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1F" w:rsidRDefault="00D32F89" w:rsidP="0084277C">
      <w:pPr>
        <w:pStyle w:val="Textoindependiente"/>
        <w:ind w:left="720" w:hanging="7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2" style="width:453.35pt;height:73.5pt;mso-position-horizontal-relative:char;mso-position-vertical-relative:line" coordsize="9067,1470">
            <v:shape id="_x0000_s1035" style="position:absolute;width:9067;height:1470" coordsize="9067,1470" path="m9067,1460r-9057,l10,10r2782,l2792,,,,,10,,1460r,10l9067,1470r,-10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28;top:233;width:2308;height:70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2797;top:5;width:6265;height:1460" filled="f" strokeweight=".5pt">
              <v:textbox inset="0,0,0,0">
                <w:txbxContent>
                  <w:p w:rsidR="004A111F" w:rsidRDefault="004A111F">
                    <w:pPr>
                      <w:spacing w:before="1"/>
                      <w:rPr>
                        <w:rFonts w:ascii="Times New Roman"/>
                        <w:sz w:val="25"/>
                      </w:rPr>
                    </w:pPr>
                  </w:p>
                  <w:p w:rsidR="004A111F" w:rsidRDefault="0048218A">
                    <w:pPr>
                      <w:spacing w:line="232" w:lineRule="auto"/>
                      <w:ind w:left="596" w:right="595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w w:val="95"/>
                      </w:rPr>
                      <w:t>PROTOCOLO DE ATENCIÓN INCLUSIVA</w:t>
                    </w:r>
                    <w:r>
                      <w:rPr>
                        <w:rFonts w:ascii="Calibri" w:hAnsi="Calibri"/>
                        <w:b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95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95"/>
                      </w:rPr>
                      <w:t>EL ACCESO</w:t>
                    </w:r>
                    <w:r>
                      <w:rPr>
                        <w:rFonts w:ascii="Calibri" w:hAnsi="Calibri"/>
                        <w:b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95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95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45"/>
                        <w:w w:val="9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>JUSTICIA</w:t>
                    </w:r>
                    <w:r>
                      <w:rPr>
                        <w:rFonts w:ascii="Calibri" w:hAnsi="Calibri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>PERSONAS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>DISCAPACIDAD</w:t>
                    </w:r>
                  </w:p>
                  <w:p w:rsidR="004A111F" w:rsidRDefault="0048218A">
                    <w:pPr>
                      <w:spacing w:before="16"/>
                      <w:ind w:left="591" w:right="595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LEY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1996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2019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rPr>
          <w:rFonts w:ascii="Times New Roman"/>
          <w:sz w:val="20"/>
        </w:rPr>
      </w:pPr>
    </w:p>
    <w:p w:rsidR="004A111F" w:rsidRDefault="004A111F">
      <w:pPr>
        <w:pStyle w:val="Textoindependiente"/>
        <w:spacing w:before="8"/>
        <w:rPr>
          <w:rFonts w:ascii="Times New Roman"/>
          <w:sz w:val="10"/>
        </w:rPr>
      </w:pPr>
    </w:p>
    <w:tbl>
      <w:tblPr>
        <w:tblStyle w:val="TableNormal"/>
        <w:tblW w:w="0" w:type="auto"/>
        <w:tblInd w:w="858" w:type="dxa"/>
        <w:tblLayout w:type="fixed"/>
        <w:tblLook w:val="01E0" w:firstRow="1" w:lastRow="1" w:firstColumn="1" w:lastColumn="1" w:noHBand="0" w:noVBand="0"/>
      </w:tblPr>
      <w:tblGrid>
        <w:gridCol w:w="7056"/>
      </w:tblGrid>
      <w:tr w:rsidR="004A111F">
        <w:trPr>
          <w:trHeight w:val="382"/>
        </w:trPr>
        <w:tc>
          <w:tcPr>
            <w:tcW w:w="7056" w:type="dxa"/>
          </w:tcPr>
          <w:p w:rsidR="004A111F" w:rsidRDefault="004A111F" w:rsidP="00186155">
            <w:pPr>
              <w:pStyle w:val="TableParagraph"/>
              <w:spacing w:line="286" w:lineRule="exact"/>
              <w:ind w:left="0"/>
              <w:rPr>
                <w:rFonts w:ascii="Calibri"/>
                <w:b/>
                <w:sz w:val="28"/>
              </w:rPr>
            </w:pPr>
          </w:p>
        </w:tc>
      </w:tr>
      <w:tr w:rsidR="004A111F">
        <w:trPr>
          <w:trHeight w:val="1628"/>
        </w:trPr>
        <w:tc>
          <w:tcPr>
            <w:tcW w:w="7056" w:type="dxa"/>
          </w:tcPr>
          <w:p w:rsidR="004A111F" w:rsidRDefault="0048218A" w:rsidP="00186155">
            <w:pPr>
              <w:pStyle w:val="TableParagraph"/>
              <w:spacing w:before="53" w:line="216" w:lineRule="auto"/>
              <w:ind w:right="192"/>
              <w:rPr>
                <w:sz w:val="44"/>
              </w:rPr>
            </w:pPr>
            <w:r>
              <w:rPr>
                <w:spacing w:val="-3"/>
                <w:sz w:val="44"/>
              </w:rPr>
              <w:t>PROTOCOLO</w:t>
            </w:r>
            <w:r>
              <w:rPr>
                <w:spacing w:val="-33"/>
                <w:sz w:val="44"/>
              </w:rPr>
              <w:t xml:space="preserve"> </w:t>
            </w:r>
            <w:r>
              <w:rPr>
                <w:spacing w:val="-3"/>
                <w:sz w:val="44"/>
              </w:rPr>
              <w:t>DE</w:t>
            </w:r>
            <w:r>
              <w:rPr>
                <w:spacing w:val="-22"/>
                <w:sz w:val="44"/>
              </w:rPr>
              <w:t xml:space="preserve"> </w:t>
            </w:r>
            <w:r>
              <w:rPr>
                <w:spacing w:val="-3"/>
                <w:sz w:val="44"/>
              </w:rPr>
              <w:t>ATENCIÓN</w:t>
            </w:r>
            <w:r>
              <w:rPr>
                <w:spacing w:val="-18"/>
                <w:sz w:val="44"/>
              </w:rPr>
              <w:t xml:space="preserve"> </w:t>
            </w:r>
            <w:r>
              <w:rPr>
                <w:spacing w:val="-3"/>
                <w:sz w:val="44"/>
              </w:rPr>
              <w:t>INCLUSIVA</w:t>
            </w:r>
            <w:r>
              <w:rPr>
                <w:spacing w:val="-96"/>
                <w:sz w:val="44"/>
              </w:rPr>
              <w:t xml:space="preserve"> </w:t>
            </w:r>
            <w:r>
              <w:rPr>
                <w:sz w:val="44"/>
              </w:rPr>
              <w:t>EN EL ACCESO A LA JUSTICIA PARA</w:t>
            </w:r>
            <w:r>
              <w:rPr>
                <w:spacing w:val="1"/>
                <w:sz w:val="44"/>
              </w:rPr>
              <w:t xml:space="preserve"> </w:t>
            </w:r>
            <w:r>
              <w:rPr>
                <w:sz w:val="44"/>
              </w:rPr>
              <w:t>PERSONAS</w:t>
            </w:r>
            <w:r>
              <w:rPr>
                <w:spacing w:val="-14"/>
                <w:sz w:val="44"/>
              </w:rPr>
              <w:t xml:space="preserve"> </w:t>
            </w:r>
            <w:r>
              <w:rPr>
                <w:sz w:val="44"/>
              </w:rPr>
              <w:t>CON</w:t>
            </w:r>
            <w:r>
              <w:rPr>
                <w:spacing w:val="-13"/>
                <w:sz w:val="44"/>
              </w:rPr>
              <w:t xml:space="preserve"> </w:t>
            </w:r>
            <w:r>
              <w:rPr>
                <w:sz w:val="44"/>
              </w:rPr>
              <w:t>DISCAPACIDAD</w:t>
            </w:r>
          </w:p>
        </w:tc>
      </w:tr>
      <w:tr w:rsidR="004A111F">
        <w:trPr>
          <w:trHeight w:val="439"/>
        </w:trPr>
        <w:tc>
          <w:tcPr>
            <w:tcW w:w="7056" w:type="dxa"/>
          </w:tcPr>
          <w:p w:rsidR="004A111F" w:rsidRDefault="0048218A">
            <w:pPr>
              <w:pStyle w:val="TableParagraph"/>
              <w:spacing w:before="55" w:line="364" w:lineRule="exact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LEY</w:t>
            </w:r>
            <w:r>
              <w:rPr>
                <w:rFonts w:ascii="Calibri"/>
                <w:b/>
                <w:spacing w:val="-8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1996</w:t>
            </w:r>
            <w:r>
              <w:rPr>
                <w:rFonts w:ascii="Calibri"/>
                <w:b/>
                <w:spacing w:val="-4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DE</w:t>
            </w:r>
            <w:r>
              <w:rPr>
                <w:rFonts w:ascii="Calibri"/>
                <w:b/>
                <w:spacing w:val="1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2019</w:t>
            </w:r>
          </w:p>
        </w:tc>
      </w:tr>
    </w:tbl>
    <w:p w:rsidR="004A111F" w:rsidRDefault="004A111F">
      <w:pPr>
        <w:spacing w:line="364" w:lineRule="exact"/>
        <w:rPr>
          <w:rFonts w:ascii="Calibri"/>
          <w:sz w:val="32"/>
        </w:rPr>
        <w:sectPr w:rsidR="004A111F">
          <w:type w:val="continuous"/>
          <w:pgSz w:w="12240" w:h="15840"/>
          <w:pgMar w:top="700" w:right="1480" w:bottom="280" w:left="1580" w:header="720" w:footer="720" w:gutter="0"/>
          <w:cols w:space="720"/>
        </w:sectPr>
      </w:pPr>
    </w:p>
    <w:p w:rsidR="004A111F" w:rsidRDefault="004A111F">
      <w:pPr>
        <w:pStyle w:val="Textoindependiente"/>
        <w:rPr>
          <w:rFonts w:ascii="Times New Roman"/>
          <w:sz w:val="9"/>
        </w:rPr>
      </w:pPr>
    </w:p>
    <w:p w:rsidR="004A111F" w:rsidRDefault="0048218A">
      <w:pPr>
        <w:pStyle w:val="Ttulo1"/>
        <w:spacing w:before="93"/>
        <w:ind w:left="3176" w:right="3270" w:firstLine="0"/>
        <w:jc w:val="center"/>
      </w:pPr>
      <w:r>
        <w:rPr>
          <w:spacing w:val="-1"/>
        </w:rPr>
        <w:t>TABLA</w:t>
      </w:r>
      <w:r>
        <w:rPr>
          <w:spacing w:val="-2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CONTENIDO</w:t>
      </w:r>
    </w:p>
    <w:p w:rsidR="004A111F" w:rsidRDefault="004A111F">
      <w:pPr>
        <w:pStyle w:val="Textoindependiente"/>
        <w:spacing w:before="1"/>
        <w:rPr>
          <w:rFonts w:ascii="Arial"/>
          <w:b/>
          <w:sz w:val="15"/>
        </w:rPr>
      </w:pPr>
    </w:p>
    <w:p w:rsidR="004A111F" w:rsidRDefault="0048218A">
      <w:pPr>
        <w:spacing w:before="93"/>
        <w:ind w:right="198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PÁGINA</w:t>
      </w:r>
    </w:p>
    <w:sdt>
      <w:sdtPr>
        <w:id w:val="-1642036518"/>
        <w:docPartObj>
          <w:docPartGallery w:val="Table of Contents"/>
          <w:docPartUnique/>
        </w:docPartObj>
      </w:sdtPr>
      <w:sdtEndPr/>
      <w:sdtContent>
        <w:p w:rsidR="004A111F" w:rsidRDefault="00D32F89">
          <w:pPr>
            <w:pStyle w:val="TDC1"/>
            <w:numPr>
              <w:ilvl w:val="0"/>
              <w:numId w:val="9"/>
            </w:numPr>
            <w:tabs>
              <w:tab w:val="left" w:pos="480"/>
              <w:tab w:val="right" w:leader="dot" w:pos="8787"/>
            </w:tabs>
            <w:spacing w:before="297"/>
            <w:ind w:hanging="366"/>
          </w:pPr>
          <w:hyperlink w:anchor="_bookmark0" w:history="1">
            <w:r w:rsidR="0048218A">
              <w:t>INTRODUCCIÓN…</w:t>
            </w:r>
            <w:r w:rsidR="0048218A">
              <w:rPr>
                <w:rFonts w:ascii="Times New Roman" w:hAnsi="Times New Roman"/>
              </w:rPr>
              <w:tab/>
            </w:r>
            <w:r w:rsidR="0048218A">
              <w:t>02</w:t>
            </w:r>
          </w:hyperlink>
        </w:p>
        <w:p w:rsidR="004A111F" w:rsidRDefault="00D32F89">
          <w:pPr>
            <w:pStyle w:val="TDC1"/>
            <w:numPr>
              <w:ilvl w:val="0"/>
              <w:numId w:val="9"/>
            </w:numPr>
            <w:tabs>
              <w:tab w:val="left" w:pos="480"/>
              <w:tab w:val="right" w:leader="dot" w:pos="8816"/>
            </w:tabs>
            <w:ind w:hanging="366"/>
          </w:pPr>
          <w:hyperlink w:anchor="_bookmark1" w:history="1">
            <w:r w:rsidR="0048218A">
              <w:t>CONCEPTOS</w:t>
            </w:r>
            <w:r w:rsidR="0048218A">
              <w:rPr>
                <w:spacing w:val="1"/>
              </w:rPr>
              <w:t xml:space="preserve"> </w:t>
            </w:r>
            <w:r w:rsidR="0048218A">
              <w:t>BÁSICOS</w:t>
            </w:r>
            <w:r w:rsidR="0048218A">
              <w:tab/>
              <w:t>03</w:t>
            </w:r>
          </w:hyperlink>
        </w:p>
        <w:p w:rsidR="004A111F" w:rsidRDefault="00D32F89">
          <w:pPr>
            <w:pStyle w:val="TDC1"/>
            <w:numPr>
              <w:ilvl w:val="0"/>
              <w:numId w:val="9"/>
            </w:numPr>
            <w:tabs>
              <w:tab w:val="left" w:pos="480"/>
              <w:tab w:val="right" w:leader="dot" w:pos="8787"/>
            </w:tabs>
            <w:spacing w:before="134"/>
            <w:ind w:hanging="366"/>
          </w:pPr>
          <w:hyperlink w:anchor="_bookmark2" w:history="1">
            <w:r w:rsidR="0048218A">
              <w:t>CRITERIOS</w:t>
            </w:r>
            <w:r w:rsidR="0048218A">
              <w:rPr>
                <w:spacing w:val="1"/>
              </w:rPr>
              <w:t xml:space="preserve"> </w:t>
            </w:r>
            <w:r w:rsidR="0048218A">
              <w:t>PARA</w:t>
            </w:r>
            <w:r w:rsidR="0048218A">
              <w:rPr>
                <w:spacing w:val="-14"/>
              </w:rPr>
              <w:t xml:space="preserve"> </w:t>
            </w:r>
            <w:r w:rsidR="0048218A">
              <w:t>EL</w:t>
            </w:r>
            <w:r w:rsidR="0048218A">
              <w:rPr>
                <w:spacing w:val="7"/>
              </w:rPr>
              <w:t xml:space="preserve"> </w:t>
            </w:r>
            <w:r w:rsidR="0048218A">
              <w:t>SERVICIO</w:t>
            </w:r>
            <w:r w:rsidR="0048218A">
              <w:rPr>
                <w:spacing w:val="1"/>
              </w:rPr>
              <w:t xml:space="preserve"> </w:t>
            </w:r>
            <w:r w:rsidR="0048218A">
              <w:t>INCLUSIVO…</w:t>
            </w:r>
            <w:r w:rsidR="0048218A">
              <w:rPr>
                <w:rFonts w:ascii="Times New Roman" w:hAnsi="Times New Roman"/>
              </w:rPr>
              <w:tab/>
            </w:r>
            <w:r w:rsidR="0048218A">
              <w:t>06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84"/>
              <w:tab w:val="right" w:leader="dot" w:pos="8806"/>
            </w:tabs>
            <w:spacing w:before="140"/>
          </w:pPr>
          <w:hyperlink w:anchor="_bookmark3" w:history="1">
            <w:r w:rsidR="0048218A">
              <w:t>Accesibilidad</w:t>
            </w:r>
            <w:r w:rsidR="0048218A">
              <w:tab/>
              <w:t>06</w:t>
            </w:r>
          </w:hyperlink>
        </w:p>
        <w:p w:rsidR="004A111F" w:rsidRDefault="00D32F89">
          <w:pPr>
            <w:pStyle w:val="TDC3"/>
            <w:numPr>
              <w:ilvl w:val="2"/>
              <w:numId w:val="9"/>
            </w:numPr>
            <w:tabs>
              <w:tab w:val="left" w:pos="1536"/>
              <w:tab w:val="right" w:leader="dot" w:pos="8777"/>
            </w:tabs>
            <w:spacing w:before="142"/>
          </w:pPr>
          <w:hyperlink w:anchor="_bookmark4" w:history="1">
            <w:r w:rsidR="0048218A">
              <w:t>Accesibilidad</w:t>
            </w:r>
            <w:r w:rsidR="0048218A">
              <w:rPr>
                <w:spacing w:val="8"/>
              </w:rPr>
              <w:t xml:space="preserve"> </w:t>
            </w:r>
            <w:r w:rsidR="0048218A">
              <w:t>de</w:t>
            </w:r>
            <w:r w:rsidR="0048218A">
              <w:rPr>
                <w:spacing w:val="-4"/>
              </w:rPr>
              <w:t xml:space="preserve"> </w:t>
            </w:r>
            <w:r w:rsidR="0048218A">
              <w:t>las</w:t>
            </w:r>
            <w:r w:rsidR="0048218A">
              <w:rPr>
                <w:spacing w:val="-6"/>
              </w:rPr>
              <w:t xml:space="preserve"> </w:t>
            </w:r>
            <w:r w:rsidR="0048218A">
              <w:t>instalaciones</w:t>
            </w:r>
            <w:r w:rsidR="0048218A">
              <w:tab/>
              <w:t>06</w:t>
            </w:r>
          </w:hyperlink>
        </w:p>
        <w:p w:rsidR="004A111F" w:rsidRDefault="00D32F89">
          <w:pPr>
            <w:pStyle w:val="TDC3"/>
            <w:numPr>
              <w:ilvl w:val="2"/>
              <w:numId w:val="9"/>
            </w:numPr>
            <w:tabs>
              <w:tab w:val="left" w:pos="1536"/>
              <w:tab w:val="right" w:leader="dot" w:pos="8773"/>
            </w:tabs>
            <w:spacing w:before="137"/>
          </w:pPr>
          <w:hyperlink w:anchor="_bookmark5" w:history="1">
            <w:r w:rsidR="0048218A">
              <w:t>Accesibilidad</w:t>
            </w:r>
            <w:r w:rsidR="0048218A">
              <w:rPr>
                <w:spacing w:val="8"/>
              </w:rPr>
              <w:t xml:space="preserve"> </w:t>
            </w:r>
            <w:r w:rsidR="0048218A">
              <w:t>de</w:t>
            </w:r>
            <w:r w:rsidR="0048218A">
              <w:rPr>
                <w:spacing w:val="-4"/>
              </w:rPr>
              <w:t xml:space="preserve"> </w:t>
            </w:r>
            <w:r w:rsidR="0048218A">
              <w:t>la</w:t>
            </w:r>
            <w:r w:rsidR="0048218A">
              <w:rPr>
                <w:spacing w:val="-1"/>
              </w:rPr>
              <w:t xml:space="preserve"> </w:t>
            </w:r>
            <w:r w:rsidR="0048218A">
              <w:t>información</w:t>
            </w:r>
            <w:r w:rsidR="0048218A">
              <w:tab/>
              <w:t>07</w:t>
            </w:r>
          </w:hyperlink>
        </w:p>
        <w:p w:rsidR="004A111F" w:rsidRDefault="00D32F89">
          <w:pPr>
            <w:pStyle w:val="TDC3"/>
            <w:numPr>
              <w:ilvl w:val="2"/>
              <w:numId w:val="9"/>
            </w:numPr>
            <w:tabs>
              <w:tab w:val="left" w:pos="1536"/>
              <w:tab w:val="right" w:leader="dot" w:pos="8763"/>
            </w:tabs>
          </w:pPr>
          <w:hyperlink w:anchor="_bookmark6" w:history="1">
            <w:r w:rsidR="0048218A">
              <w:t>Accesibilidad</w:t>
            </w:r>
            <w:r w:rsidR="0048218A">
              <w:rPr>
                <w:spacing w:val="8"/>
              </w:rPr>
              <w:t xml:space="preserve"> </w:t>
            </w:r>
            <w:r w:rsidR="0048218A">
              <w:t>de</w:t>
            </w:r>
            <w:r w:rsidR="0048218A">
              <w:rPr>
                <w:spacing w:val="6"/>
              </w:rPr>
              <w:t xml:space="preserve"> </w:t>
            </w:r>
            <w:r w:rsidR="0048218A">
              <w:t>las</w:t>
            </w:r>
            <w:r w:rsidR="0048218A">
              <w:rPr>
                <w:spacing w:val="-4"/>
              </w:rPr>
              <w:t xml:space="preserve"> </w:t>
            </w:r>
            <w:r w:rsidR="0048218A">
              <w:t>comunicaciones</w:t>
            </w:r>
            <w:r w:rsidR="0048218A">
              <w:tab/>
              <w:t>07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77"/>
              <w:tab w:val="right" w:leader="dot" w:pos="8725"/>
            </w:tabs>
            <w:ind w:left="976" w:hanging="500"/>
          </w:pPr>
          <w:hyperlink w:anchor="_bookmark7" w:history="1">
            <w:r w:rsidR="0048218A">
              <w:t>Trato</w:t>
            </w:r>
            <w:r w:rsidR="0048218A">
              <w:rPr>
                <w:spacing w:val="-6"/>
              </w:rPr>
              <w:t xml:space="preserve"> </w:t>
            </w:r>
            <w:r w:rsidR="0048218A">
              <w:t>inclusivo</w:t>
            </w:r>
            <w:r w:rsidR="0048218A">
              <w:tab/>
              <w:t>08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84"/>
              <w:tab w:val="right" w:leader="dot" w:pos="8725"/>
            </w:tabs>
          </w:pPr>
          <w:hyperlink w:anchor="_bookmark8" w:history="1">
            <w:r w:rsidR="0048218A">
              <w:t>Ajustes razonables</w:t>
            </w:r>
            <w:r w:rsidR="0048218A">
              <w:tab/>
              <w:t>09</w:t>
            </w:r>
          </w:hyperlink>
        </w:p>
        <w:p w:rsidR="004A111F" w:rsidRDefault="00D32F89">
          <w:pPr>
            <w:pStyle w:val="TDC1"/>
            <w:numPr>
              <w:ilvl w:val="0"/>
              <w:numId w:val="9"/>
            </w:numPr>
            <w:tabs>
              <w:tab w:val="left" w:pos="480"/>
              <w:tab w:val="right" w:leader="dot" w:pos="8720"/>
            </w:tabs>
            <w:ind w:hanging="366"/>
          </w:pPr>
          <w:hyperlink w:anchor="_bookmark9" w:history="1">
            <w:r w:rsidR="0048218A">
              <w:t>APOYOS</w:t>
            </w:r>
            <w:r w:rsidR="0048218A">
              <w:rPr>
                <w:spacing w:val="1"/>
              </w:rPr>
              <w:t xml:space="preserve"> </w:t>
            </w:r>
            <w:r w:rsidR="0048218A">
              <w:t>PARA</w:t>
            </w:r>
            <w:r w:rsidR="0048218A">
              <w:rPr>
                <w:spacing w:val="-16"/>
              </w:rPr>
              <w:t xml:space="preserve"> </w:t>
            </w:r>
            <w:r w:rsidR="0048218A">
              <w:t>LA</w:t>
            </w:r>
            <w:r w:rsidR="0048218A">
              <w:rPr>
                <w:spacing w:val="-20"/>
              </w:rPr>
              <w:t xml:space="preserve"> </w:t>
            </w:r>
            <w:r w:rsidR="0048218A">
              <w:t>TOMA</w:t>
            </w:r>
            <w:r w:rsidR="0048218A">
              <w:rPr>
                <w:spacing w:val="-17"/>
              </w:rPr>
              <w:t xml:space="preserve"> </w:t>
            </w:r>
            <w:r w:rsidR="0048218A">
              <w:t>DE</w:t>
            </w:r>
            <w:r w:rsidR="0048218A">
              <w:rPr>
                <w:spacing w:val="-2"/>
              </w:rPr>
              <w:t xml:space="preserve"> </w:t>
            </w:r>
            <w:r w:rsidR="0048218A">
              <w:t>DECISIONES</w:t>
            </w:r>
            <w:r w:rsidR="0048218A">
              <w:tab/>
              <w:t>10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77"/>
              <w:tab w:val="right" w:leader="dot" w:pos="8749"/>
            </w:tabs>
            <w:spacing w:before="139"/>
            <w:ind w:left="976" w:hanging="500"/>
          </w:pPr>
          <w:hyperlink w:anchor="_bookmark10" w:history="1">
            <w:r w:rsidR="0048218A">
              <w:t>Identificación</w:t>
            </w:r>
            <w:r w:rsidR="0048218A">
              <w:rPr>
                <w:spacing w:val="-7"/>
              </w:rPr>
              <w:t xml:space="preserve"> </w:t>
            </w:r>
            <w:r w:rsidR="0048218A">
              <w:t>de</w:t>
            </w:r>
            <w:r w:rsidR="0048218A">
              <w:rPr>
                <w:spacing w:val="3"/>
              </w:rPr>
              <w:t xml:space="preserve"> </w:t>
            </w:r>
            <w:r w:rsidR="0048218A">
              <w:t>apoyos</w:t>
            </w:r>
            <w:r w:rsidR="0048218A">
              <w:tab/>
              <w:t>10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77"/>
              <w:tab w:val="right" w:leader="dot" w:pos="8768"/>
            </w:tabs>
            <w:spacing w:before="132"/>
            <w:ind w:left="976" w:hanging="500"/>
          </w:pPr>
          <w:hyperlink w:anchor="_bookmark11" w:history="1">
            <w:r w:rsidR="0048218A">
              <w:t>Suministro</w:t>
            </w:r>
            <w:r w:rsidR="0048218A">
              <w:rPr>
                <w:spacing w:val="2"/>
              </w:rPr>
              <w:t xml:space="preserve"> </w:t>
            </w:r>
            <w:r w:rsidR="0048218A">
              <w:t>de</w:t>
            </w:r>
            <w:r w:rsidR="0048218A">
              <w:rPr>
                <w:spacing w:val="-6"/>
              </w:rPr>
              <w:t xml:space="preserve"> </w:t>
            </w:r>
            <w:r w:rsidR="0048218A">
              <w:t>apoyos</w:t>
            </w:r>
            <w:r w:rsidR="0048218A">
              <w:tab/>
              <w:t>11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84"/>
              <w:tab w:val="right" w:leader="dot" w:pos="8768"/>
            </w:tabs>
            <w:spacing w:before="140"/>
          </w:pPr>
          <w:hyperlink w:anchor="_bookmark12" w:history="1">
            <w:r w:rsidR="0048218A">
              <w:t>Aplicación</w:t>
            </w:r>
            <w:r w:rsidR="0048218A">
              <w:rPr>
                <w:spacing w:val="-1"/>
              </w:rPr>
              <w:t xml:space="preserve"> </w:t>
            </w:r>
            <w:r w:rsidR="0048218A">
              <w:t>de</w:t>
            </w:r>
            <w:r w:rsidR="0048218A">
              <w:rPr>
                <w:spacing w:val="-1"/>
              </w:rPr>
              <w:t xml:space="preserve"> </w:t>
            </w:r>
            <w:r w:rsidR="0048218A">
              <w:t>salvaguardias</w:t>
            </w:r>
            <w:r w:rsidR="0048218A">
              <w:tab/>
              <w:t>11</w:t>
            </w:r>
          </w:hyperlink>
        </w:p>
        <w:p w:rsidR="004A111F" w:rsidRDefault="00D32F89">
          <w:pPr>
            <w:pStyle w:val="TDC1"/>
            <w:numPr>
              <w:ilvl w:val="0"/>
              <w:numId w:val="9"/>
            </w:numPr>
            <w:tabs>
              <w:tab w:val="left" w:pos="480"/>
              <w:tab w:val="right" w:leader="dot" w:pos="8773"/>
            </w:tabs>
            <w:spacing w:before="141"/>
            <w:ind w:hanging="366"/>
          </w:pPr>
          <w:hyperlink w:anchor="_bookmark13" w:history="1">
            <w:r w:rsidR="0048218A">
              <w:t>HITOS</w:t>
            </w:r>
            <w:r w:rsidR="0048218A">
              <w:rPr>
                <w:spacing w:val="-2"/>
              </w:rPr>
              <w:t xml:space="preserve"> </w:t>
            </w:r>
            <w:r w:rsidR="0048218A">
              <w:t>DEL</w:t>
            </w:r>
            <w:r w:rsidR="0048218A">
              <w:rPr>
                <w:spacing w:val="2"/>
              </w:rPr>
              <w:t xml:space="preserve"> </w:t>
            </w:r>
            <w:r w:rsidR="0048218A">
              <w:t>SERVICIO…</w:t>
            </w:r>
            <w:r w:rsidR="0048218A">
              <w:rPr>
                <w:rFonts w:ascii="Times New Roman" w:hAnsi="Times New Roman"/>
              </w:rPr>
              <w:tab/>
            </w:r>
            <w:r w:rsidR="0048218A">
              <w:t>12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77"/>
              <w:tab w:val="right" w:leader="dot" w:pos="8777"/>
            </w:tabs>
            <w:spacing w:before="139"/>
            <w:ind w:left="976" w:hanging="500"/>
          </w:pPr>
          <w:hyperlink w:anchor="_bookmark14" w:history="1">
            <w:r w:rsidR="0048218A">
              <w:t>Disponer</w:t>
            </w:r>
            <w:r w:rsidR="0048218A">
              <w:tab/>
              <w:t>12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84"/>
              <w:tab w:val="right" w:leader="dot" w:pos="8806"/>
            </w:tabs>
          </w:pPr>
          <w:hyperlink w:anchor="_bookmark15" w:history="1">
            <w:r w:rsidR="0048218A">
              <w:t>Acoger</w:t>
            </w:r>
            <w:r w:rsidR="0048218A">
              <w:tab/>
              <w:t>12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77"/>
              <w:tab w:val="right" w:leader="dot" w:pos="8792"/>
            </w:tabs>
            <w:ind w:left="976" w:hanging="500"/>
          </w:pPr>
          <w:hyperlink w:anchor="_bookmark16" w:history="1">
            <w:r w:rsidR="0048218A">
              <w:t>Registrar</w:t>
            </w:r>
            <w:r w:rsidR="0048218A">
              <w:tab/>
              <w:t>13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84"/>
              <w:tab w:val="right" w:leader="dot" w:pos="8777"/>
            </w:tabs>
          </w:pPr>
          <w:hyperlink w:anchor="_bookmark17" w:history="1">
            <w:r w:rsidR="0048218A">
              <w:t>Asesorar</w:t>
            </w:r>
            <w:r w:rsidR="0048218A">
              <w:tab/>
              <w:t>14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77"/>
              <w:tab w:val="right" w:leader="dot" w:pos="8816"/>
            </w:tabs>
            <w:spacing w:before="139"/>
            <w:ind w:left="976" w:hanging="500"/>
          </w:pPr>
          <w:hyperlink w:anchor="_bookmark18" w:history="1">
            <w:r w:rsidR="0048218A">
              <w:t>Desarrollo</w:t>
            </w:r>
            <w:r w:rsidR="0048218A">
              <w:rPr>
                <w:spacing w:val="-2"/>
              </w:rPr>
              <w:t xml:space="preserve"> </w:t>
            </w:r>
            <w:r w:rsidR="0048218A">
              <w:t>del trámite</w:t>
            </w:r>
            <w:r w:rsidR="0048218A">
              <w:rPr>
                <w:spacing w:val="2"/>
              </w:rPr>
              <w:t xml:space="preserve"> </w:t>
            </w:r>
            <w:r w:rsidR="0048218A">
              <w:t>conciliatorio</w:t>
            </w:r>
            <w:r w:rsidR="0048218A">
              <w:tab/>
              <w:t>14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77"/>
              <w:tab w:val="right" w:leader="dot" w:pos="8816"/>
            </w:tabs>
            <w:spacing w:before="139"/>
            <w:ind w:left="976" w:hanging="500"/>
          </w:pPr>
          <w:hyperlink w:anchor="_bookmark19" w:history="1">
            <w:r w:rsidR="0048218A">
              <w:t>Cumplimiento</w:t>
            </w:r>
            <w:r w:rsidR="0048218A">
              <w:rPr>
                <w:spacing w:val="3"/>
              </w:rPr>
              <w:t xml:space="preserve"> </w:t>
            </w:r>
            <w:r w:rsidR="0048218A">
              <w:t>del objetivo</w:t>
            </w:r>
            <w:r w:rsidR="0048218A">
              <w:tab/>
              <w:t>16</w:t>
            </w:r>
          </w:hyperlink>
        </w:p>
        <w:p w:rsidR="004A111F" w:rsidRDefault="00D32F89">
          <w:pPr>
            <w:pStyle w:val="TDC1"/>
            <w:numPr>
              <w:ilvl w:val="0"/>
              <w:numId w:val="9"/>
            </w:numPr>
            <w:tabs>
              <w:tab w:val="left" w:pos="480"/>
              <w:tab w:val="right" w:leader="dot" w:pos="8801"/>
            </w:tabs>
            <w:spacing w:before="140"/>
            <w:ind w:hanging="366"/>
          </w:pPr>
          <w:hyperlink w:anchor="_bookmark20" w:history="1">
            <w:r w:rsidR="0048218A">
              <w:t>GESTIONES</w:t>
            </w:r>
            <w:r w:rsidR="0048218A">
              <w:rPr>
                <w:spacing w:val="-2"/>
              </w:rPr>
              <w:t xml:space="preserve"> </w:t>
            </w:r>
            <w:r w:rsidR="0048218A">
              <w:t>MÁS</w:t>
            </w:r>
            <w:r w:rsidR="0048218A">
              <w:rPr>
                <w:spacing w:val="2"/>
              </w:rPr>
              <w:t xml:space="preserve"> </w:t>
            </w:r>
            <w:r w:rsidR="0048218A">
              <w:t>RECURRENTES</w:t>
            </w:r>
            <w:r w:rsidR="0048218A">
              <w:tab/>
              <w:t>17</w:t>
            </w:r>
          </w:hyperlink>
        </w:p>
        <w:p w:rsidR="004A111F" w:rsidRDefault="0048218A">
          <w:pPr>
            <w:pStyle w:val="TDC2"/>
            <w:numPr>
              <w:ilvl w:val="1"/>
              <w:numId w:val="9"/>
            </w:numPr>
            <w:tabs>
              <w:tab w:val="left" w:pos="912"/>
              <w:tab w:val="right" w:leader="dot" w:pos="8777"/>
            </w:tabs>
            <w:ind w:left="911" w:hanging="435"/>
          </w:pPr>
          <w:r>
            <w:t>Trámites</w:t>
          </w:r>
          <w:r>
            <w:rPr>
              <w:spacing w:val="-1"/>
            </w:rPr>
            <w:t xml:space="preserve"> </w:t>
          </w:r>
          <w:r>
            <w:t>matrimoniales</w:t>
          </w:r>
          <w:r>
            <w:tab/>
            <w:t>17</w:t>
          </w:r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12"/>
              <w:tab w:val="right" w:leader="dot" w:pos="8792"/>
            </w:tabs>
            <w:spacing w:before="139"/>
            <w:ind w:left="911" w:hanging="435"/>
          </w:pPr>
          <w:hyperlink w:anchor="_bookmark21" w:history="1">
            <w:r w:rsidR="0048218A">
              <w:t>Trámites</w:t>
            </w:r>
            <w:r w:rsidR="0048218A">
              <w:rPr>
                <w:spacing w:val="-1"/>
              </w:rPr>
              <w:t xml:space="preserve"> </w:t>
            </w:r>
            <w:r w:rsidR="0048218A">
              <w:t>de</w:t>
            </w:r>
            <w:r w:rsidR="0048218A">
              <w:rPr>
                <w:spacing w:val="-1"/>
              </w:rPr>
              <w:t xml:space="preserve"> </w:t>
            </w:r>
            <w:r w:rsidR="0048218A">
              <w:t>registro</w:t>
            </w:r>
            <w:r w:rsidR="0048218A">
              <w:rPr>
                <w:spacing w:val="-5"/>
              </w:rPr>
              <w:t xml:space="preserve"> </w:t>
            </w:r>
            <w:r w:rsidR="0048218A">
              <w:t>civil</w:t>
            </w:r>
            <w:r w:rsidR="0048218A">
              <w:tab/>
              <w:t>18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12"/>
              <w:tab w:val="right" w:leader="dot" w:pos="8763"/>
            </w:tabs>
            <w:ind w:left="911" w:hanging="435"/>
          </w:pPr>
          <w:hyperlink w:anchor="_bookmark22" w:history="1">
            <w:r w:rsidR="0048218A">
              <w:t>Testamentos</w:t>
            </w:r>
            <w:r w:rsidR="0048218A">
              <w:tab/>
              <w:t>19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12"/>
              <w:tab w:val="right" w:leader="dot" w:pos="8739"/>
            </w:tabs>
            <w:spacing w:before="139"/>
            <w:ind w:left="911" w:hanging="435"/>
          </w:pPr>
          <w:hyperlink w:anchor="_bookmark23" w:history="1">
            <w:r w:rsidR="0048218A">
              <w:t>Trámites</w:t>
            </w:r>
            <w:r w:rsidR="0048218A">
              <w:rPr>
                <w:spacing w:val="-1"/>
              </w:rPr>
              <w:t xml:space="preserve"> </w:t>
            </w:r>
            <w:r w:rsidR="0048218A">
              <w:t>de escrituración</w:t>
            </w:r>
            <w:r w:rsidR="0048218A">
              <w:tab/>
              <w:t>19</w:t>
            </w:r>
          </w:hyperlink>
        </w:p>
        <w:p w:rsidR="004A111F" w:rsidRDefault="00D32F89">
          <w:pPr>
            <w:pStyle w:val="TDC2"/>
            <w:numPr>
              <w:ilvl w:val="1"/>
              <w:numId w:val="9"/>
            </w:numPr>
            <w:tabs>
              <w:tab w:val="left" w:pos="912"/>
              <w:tab w:val="right" w:leader="dot" w:pos="8739"/>
            </w:tabs>
            <w:ind w:left="911" w:hanging="435"/>
          </w:pPr>
          <w:hyperlink w:anchor="_bookmark24" w:history="1">
            <w:r w:rsidR="0048218A">
              <w:t>Trámites</w:t>
            </w:r>
            <w:r w:rsidR="0048218A">
              <w:rPr>
                <w:spacing w:val="-1"/>
              </w:rPr>
              <w:t xml:space="preserve"> </w:t>
            </w:r>
            <w:r w:rsidR="0048218A">
              <w:t>de autenticación</w:t>
            </w:r>
            <w:r w:rsidR="0048218A">
              <w:tab/>
              <w:t>20</w:t>
            </w:r>
          </w:hyperlink>
        </w:p>
      </w:sdtContent>
    </w:sdt>
    <w:p w:rsidR="004A111F" w:rsidRDefault="004A111F">
      <w:pPr>
        <w:sectPr w:rsidR="004A111F">
          <w:headerReference w:type="default" r:id="rId9"/>
          <w:footerReference w:type="default" r:id="rId10"/>
          <w:pgSz w:w="12240" w:h="15840"/>
          <w:pgMar w:top="2160" w:right="1480" w:bottom="1160" w:left="1580" w:header="708" w:footer="969" w:gutter="0"/>
          <w:pgNumType w:start="1"/>
          <w:cols w:space="720"/>
        </w:sectPr>
      </w:pPr>
    </w:p>
    <w:p w:rsidR="004A111F" w:rsidRDefault="0048218A">
      <w:pPr>
        <w:pStyle w:val="Ttulo1"/>
        <w:numPr>
          <w:ilvl w:val="0"/>
          <w:numId w:val="8"/>
        </w:numPr>
        <w:tabs>
          <w:tab w:val="left" w:pos="3740"/>
        </w:tabs>
        <w:spacing w:before="199"/>
        <w:jc w:val="left"/>
      </w:pPr>
      <w:bookmarkStart w:id="1" w:name="_bookmark0"/>
      <w:bookmarkEnd w:id="1"/>
      <w:r>
        <w:lastRenderedPageBreak/>
        <w:t>INTRODUCCIÓN</w:t>
      </w:r>
    </w:p>
    <w:p w:rsidR="004A111F" w:rsidRDefault="004A111F">
      <w:pPr>
        <w:pStyle w:val="Textoindependiente"/>
        <w:spacing w:before="6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before="1" w:line="360" w:lineRule="auto"/>
        <w:ind w:left="119" w:right="199"/>
        <w:jc w:val="both"/>
      </w:pPr>
      <w:r>
        <w:t>La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Convención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discapacidad,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hecho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gran</w:t>
      </w:r>
      <w:r>
        <w:rPr>
          <w:spacing w:val="-7"/>
        </w:rPr>
        <w:t xml:space="preserve"> </w:t>
      </w:r>
      <w:r>
        <w:t>importancia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humanos.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virtud</w:t>
      </w:r>
      <w:r>
        <w:rPr>
          <w:spacing w:val="-64"/>
        </w:rPr>
        <w:t xml:space="preserve"> </w:t>
      </w:r>
      <w:r>
        <w:t>de esto la discapacidad se asocia a barreras como: limitaciones físicas, mentales o</w:t>
      </w:r>
      <w:r>
        <w:rPr>
          <w:spacing w:val="-64"/>
        </w:rPr>
        <w:t xml:space="preserve"> </w:t>
      </w:r>
      <w:r>
        <w:t>sensoriales al entrar en interacción con el entorno y que impiden el pleno ejercicio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derechos.</w:t>
      </w:r>
      <w:r>
        <w:rPr>
          <w:spacing w:val="-9"/>
        </w:rPr>
        <w:t xml:space="preserve"> </w:t>
      </w:r>
      <w:r>
        <w:t>Basado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esto,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colombiano</w:t>
      </w:r>
      <w:r>
        <w:rPr>
          <w:spacing w:val="-6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adquirido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compromiso</w:t>
      </w:r>
      <w:r>
        <w:rPr>
          <w:spacing w:val="-64"/>
        </w:rPr>
        <w:t xml:space="preserve"> </w:t>
      </w:r>
      <w:r>
        <w:t>de promover, proteger y asegurar el goce pleno, en condiciones de igualdad, de</w:t>
      </w:r>
      <w:r>
        <w:rPr>
          <w:spacing w:val="1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libertades</w:t>
      </w:r>
      <w:r>
        <w:rPr>
          <w:spacing w:val="-14"/>
        </w:rPr>
        <w:t xml:space="preserve"> </w:t>
      </w:r>
      <w:r>
        <w:t>fundamentales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con</w:t>
      </w:r>
      <w:r>
        <w:rPr>
          <w:spacing w:val="-64"/>
        </w:rPr>
        <w:t xml:space="preserve"> </w:t>
      </w:r>
      <w:r>
        <w:t>discapacidad, así como promover el respeto de su dignidad. Por ende, el Estado</w:t>
      </w:r>
      <w:r>
        <w:rPr>
          <w:spacing w:val="1"/>
        </w:rPr>
        <w:t xml:space="preserve"> </w:t>
      </w:r>
      <w:r>
        <w:t>colombiano está llamado a garantizar un sistema de justicia inclusivo, que vele por</w:t>
      </w:r>
      <w:r>
        <w:rPr>
          <w:spacing w:val="1"/>
        </w:rPr>
        <w:t xml:space="preserve"> </w:t>
      </w:r>
      <w:r>
        <w:t>el amparo efectivo de los derechos para todos y que elimine acciones que pueden</w:t>
      </w:r>
      <w:r>
        <w:rPr>
          <w:spacing w:val="1"/>
        </w:rPr>
        <w:t xml:space="preserve"> </w:t>
      </w:r>
      <w:r>
        <w:t>configurar</w:t>
      </w:r>
      <w:r>
        <w:rPr>
          <w:spacing w:val="16"/>
        </w:rPr>
        <w:t xml:space="preserve"> </w:t>
      </w:r>
      <w:r>
        <w:t>actos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 w:rsidR="00281753">
        <w:t>discriminación</w:t>
      </w:r>
      <w:r>
        <w:rPr>
          <w:spacing w:val="-2"/>
        </w:rPr>
        <w:t xml:space="preserve"> </w:t>
      </w:r>
      <w:r>
        <w:t>re</w:t>
      </w:r>
      <w:r w:rsidR="00281753">
        <w:t>-</w:t>
      </w:r>
      <w:r>
        <w:t>victimización.</w:t>
      </w:r>
    </w:p>
    <w:p w:rsidR="004A111F" w:rsidRDefault="004A111F">
      <w:pPr>
        <w:pStyle w:val="Textoindependiente"/>
        <w:spacing w:before="2"/>
        <w:rPr>
          <w:sz w:val="21"/>
        </w:rPr>
      </w:pPr>
    </w:p>
    <w:p w:rsidR="004A111F" w:rsidRDefault="0048218A">
      <w:pPr>
        <w:pStyle w:val="Textoindependiente"/>
        <w:spacing w:line="360" w:lineRule="auto"/>
        <w:ind w:left="119" w:right="200"/>
        <w:jc w:val="both"/>
      </w:pPr>
      <w:r>
        <w:t>Con base a lo anterior</w:t>
      </w:r>
      <w:r w:rsidR="00B95731">
        <w:t xml:space="preserve"> </w:t>
      </w:r>
      <w:r>
        <w:t xml:space="preserve"> se permite dar a conocer la implementación de la ley</w:t>
      </w:r>
      <w:r>
        <w:rPr>
          <w:spacing w:val="1"/>
        </w:rPr>
        <w:t xml:space="preserve"> </w:t>
      </w:r>
      <w:r>
        <w:t>1996 de 2019, por medio del protocolo de atención inclusiva para personas con</w:t>
      </w:r>
      <w:r>
        <w:rPr>
          <w:spacing w:val="1"/>
        </w:rPr>
        <w:t xml:space="preserve"> </w:t>
      </w:r>
      <w:r>
        <w:t>discapacidad, el cual permite identificar y controlar las</w:t>
      </w:r>
      <w:r>
        <w:rPr>
          <w:spacing w:val="1"/>
        </w:rPr>
        <w:t xml:space="preserve"> </w:t>
      </w:r>
      <w:r>
        <w:t>barreras que enfrentan</w:t>
      </w:r>
      <w:r>
        <w:rPr>
          <w:spacing w:val="1"/>
        </w:rPr>
        <w:t xml:space="preserve"> </w:t>
      </w:r>
      <w:r>
        <w:t>dichas personas 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y que</w:t>
      </w:r>
      <w:r>
        <w:rPr>
          <w:spacing w:val="1"/>
        </w:rPr>
        <w:t xml:space="preserve"> </w:t>
      </w:r>
      <w:r>
        <w:t>también ofrece</w:t>
      </w:r>
      <w:r>
        <w:rPr>
          <w:spacing w:val="66"/>
        </w:rPr>
        <w:t xml:space="preserve"> </w:t>
      </w:r>
      <w:r>
        <w:t>herramientas</w:t>
      </w:r>
      <w:r>
        <w:rPr>
          <w:spacing w:val="-64"/>
        </w:rPr>
        <w:t xml:space="preserve"> </w:t>
      </w:r>
      <w:r>
        <w:t>para</w:t>
      </w:r>
      <w:r>
        <w:rPr>
          <w:spacing w:val="-3"/>
        </w:rPr>
        <w:t xml:space="preserve"> </w:t>
      </w:r>
      <w:r w:rsidR="00281753">
        <w:t>hacer efectivo</w:t>
      </w:r>
      <w:r>
        <w:t xml:space="preserve"> el</w:t>
      </w:r>
      <w:r>
        <w:rPr>
          <w:spacing w:val="3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al acceso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justicia para</w:t>
      </w:r>
      <w:r>
        <w:rPr>
          <w:spacing w:val="6"/>
        </w:rPr>
        <w:t xml:space="preserve"> </w:t>
      </w:r>
      <w:r>
        <w:t>todos.</w:t>
      </w:r>
    </w:p>
    <w:p w:rsidR="004A111F" w:rsidRDefault="004A111F">
      <w:pPr>
        <w:spacing w:line="360" w:lineRule="auto"/>
        <w:jc w:val="both"/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9"/>
        <w:rPr>
          <w:sz w:val="8"/>
        </w:rPr>
      </w:pPr>
    </w:p>
    <w:p w:rsidR="004A111F" w:rsidRDefault="0048218A">
      <w:pPr>
        <w:pStyle w:val="Ttulo1"/>
        <w:numPr>
          <w:ilvl w:val="0"/>
          <w:numId w:val="8"/>
        </w:numPr>
        <w:tabs>
          <w:tab w:val="left" w:pos="3337"/>
        </w:tabs>
        <w:spacing w:before="93"/>
        <w:ind w:left="3336" w:hanging="270"/>
        <w:jc w:val="left"/>
      </w:pPr>
      <w:bookmarkStart w:id="2" w:name="_bookmark1"/>
      <w:bookmarkEnd w:id="2"/>
      <w:r>
        <w:rPr>
          <w:spacing w:val="-1"/>
        </w:rPr>
        <w:t>CONCEPTOS</w:t>
      </w:r>
      <w:r>
        <w:rPr>
          <w:spacing w:val="-13"/>
        </w:rPr>
        <w:t xml:space="preserve"> </w:t>
      </w:r>
      <w:r>
        <w:t>BÁSICOS</w:t>
      </w:r>
    </w:p>
    <w:p w:rsidR="004A111F" w:rsidRDefault="004A111F">
      <w:pPr>
        <w:pStyle w:val="Textoindependiente"/>
        <w:spacing w:before="7"/>
        <w:rPr>
          <w:rFonts w:ascii="Arial"/>
          <w:b/>
          <w:sz w:val="33"/>
        </w:rPr>
      </w:pP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line="340" w:lineRule="auto"/>
        <w:ind w:right="232" w:hanging="360"/>
        <w:rPr>
          <w:sz w:val="24"/>
        </w:rPr>
      </w:pPr>
      <w:r>
        <w:rPr>
          <w:rFonts w:ascii="Arial" w:hAnsi="Arial"/>
          <w:b/>
          <w:sz w:val="24"/>
        </w:rPr>
        <w:t xml:space="preserve">Acceso y accesibilidad: </w:t>
      </w:r>
      <w:r>
        <w:rPr>
          <w:sz w:val="24"/>
        </w:rPr>
        <w:t>Adaptación del entorno, instalaciones, servicios,</w:t>
      </w:r>
      <w:r>
        <w:rPr>
          <w:spacing w:val="1"/>
          <w:sz w:val="24"/>
        </w:rPr>
        <w:t xml:space="preserve"> </w:t>
      </w:r>
      <w:r>
        <w:rPr>
          <w:sz w:val="24"/>
        </w:rPr>
        <w:t>productos y herramientas para asegurar el acceso de las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igualdad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condiciones.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18" w:line="331" w:lineRule="auto"/>
        <w:ind w:right="211" w:hanging="360"/>
        <w:rPr>
          <w:sz w:val="24"/>
        </w:rPr>
      </w:pPr>
      <w:r>
        <w:rPr>
          <w:rFonts w:ascii="Arial" w:hAnsi="Arial"/>
          <w:b/>
          <w:sz w:val="24"/>
        </w:rPr>
        <w:t>Acción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sin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daño: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sz w:val="24"/>
        </w:rPr>
        <w:t>Enfoque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prestar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servicio</w:t>
      </w:r>
      <w:r>
        <w:rPr>
          <w:spacing w:val="-8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causar</w:t>
      </w:r>
      <w:r>
        <w:rPr>
          <w:spacing w:val="-14"/>
          <w:sz w:val="24"/>
        </w:rPr>
        <w:t xml:space="preserve"> </w:t>
      </w:r>
      <w:r>
        <w:rPr>
          <w:sz w:val="24"/>
        </w:rPr>
        <w:t>daños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impacto</w:t>
      </w:r>
      <w:r>
        <w:rPr>
          <w:spacing w:val="-64"/>
          <w:sz w:val="24"/>
        </w:rPr>
        <w:t xml:space="preserve"> </w:t>
      </w:r>
      <w:r>
        <w:rPr>
          <w:sz w:val="24"/>
        </w:rPr>
        <w:t>negativo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usuario.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23" w:line="343" w:lineRule="auto"/>
        <w:ind w:right="211" w:hanging="360"/>
        <w:rPr>
          <w:sz w:val="24"/>
        </w:rPr>
      </w:pPr>
      <w:r>
        <w:rPr>
          <w:rFonts w:ascii="Arial" w:hAnsi="Arial"/>
          <w:b/>
          <w:sz w:val="24"/>
        </w:rPr>
        <w:t xml:space="preserve">Ajustes razonables: </w:t>
      </w:r>
      <w:r>
        <w:rPr>
          <w:sz w:val="24"/>
        </w:rPr>
        <w:t>Modificaciones y adaptaciones en el entorno, espacio,</w:t>
      </w:r>
      <w:r>
        <w:rPr>
          <w:spacing w:val="-64"/>
          <w:sz w:val="24"/>
        </w:rPr>
        <w:t xml:space="preserve"> </w:t>
      </w:r>
      <w:r>
        <w:rPr>
          <w:sz w:val="24"/>
        </w:rPr>
        <w:t>instalaciones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medios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apoyo,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esfuerzo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proporcionado,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garantizar</w:t>
      </w:r>
      <w:r>
        <w:rPr>
          <w:spacing w:val="-1"/>
          <w:sz w:val="24"/>
        </w:rPr>
        <w:t xml:space="preserve"> </w:t>
      </w:r>
      <w:r>
        <w:rPr>
          <w:sz w:val="24"/>
        </w:rPr>
        <w:t>servicio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igualdad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1"/>
          <w:sz w:val="24"/>
        </w:rPr>
        <w:t xml:space="preserve"> </w:t>
      </w:r>
      <w:r>
        <w:rPr>
          <w:sz w:val="24"/>
        </w:rPr>
        <w:t>para todos.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17" w:line="352" w:lineRule="auto"/>
        <w:ind w:right="204" w:hanging="360"/>
        <w:rPr>
          <w:sz w:val="24"/>
        </w:rPr>
      </w:pPr>
      <w:r>
        <w:rPr>
          <w:rFonts w:ascii="Arial" w:hAnsi="Arial"/>
          <w:b/>
          <w:sz w:val="24"/>
        </w:rPr>
        <w:t>Apoyo para la toma de decisiones: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sz w:val="24"/>
        </w:rPr>
        <w:t>Tipos de asistencia que se prestan a</w:t>
      </w:r>
      <w:r>
        <w:rPr>
          <w:spacing w:val="1"/>
          <w:sz w:val="24"/>
        </w:rPr>
        <w:t xml:space="preserve"> </w:t>
      </w:r>
      <w:r>
        <w:rPr>
          <w:sz w:val="24"/>
        </w:rPr>
        <w:t>la persona discapacitada para facilitar el ejercicio de su capacidad jurídica.</w:t>
      </w:r>
      <w:r>
        <w:rPr>
          <w:spacing w:val="1"/>
          <w:sz w:val="24"/>
        </w:rPr>
        <w:t xml:space="preserve"> </w:t>
      </w:r>
      <w:r>
        <w:rPr>
          <w:sz w:val="24"/>
        </w:rPr>
        <w:t>Esto</w:t>
      </w:r>
      <w:r>
        <w:rPr>
          <w:spacing w:val="1"/>
          <w:sz w:val="24"/>
        </w:rPr>
        <w:t xml:space="preserve"> </w:t>
      </w:r>
      <w:r>
        <w:rPr>
          <w:sz w:val="24"/>
        </w:rPr>
        <w:t>puede</w:t>
      </w:r>
      <w:r>
        <w:rPr>
          <w:spacing w:val="1"/>
          <w:sz w:val="24"/>
        </w:rPr>
        <w:t xml:space="preserve"> </w:t>
      </w:r>
      <w:r>
        <w:rPr>
          <w:sz w:val="24"/>
        </w:rPr>
        <w:t>incluir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asistencia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comunicación,</w:t>
      </w:r>
      <w:r>
        <w:rPr>
          <w:spacing w:val="1"/>
          <w:sz w:val="24"/>
        </w:rPr>
        <w:t xml:space="preserve"> </w:t>
      </w:r>
      <w:r>
        <w:rPr>
          <w:sz w:val="24"/>
        </w:rPr>
        <w:t>asistencia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comprensión de actos</w:t>
      </w:r>
      <w:r>
        <w:rPr>
          <w:spacing w:val="1"/>
          <w:sz w:val="24"/>
        </w:rPr>
        <w:t xml:space="preserve"> </w:t>
      </w:r>
      <w:r>
        <w:rPr>
          <w:sz w:val="24"/>
        </w:rPr>
        <w:t>jurídicos</w:t>
      </w:r>
      <w:r>
        <w:rPr>
          <w:spacing w:val="1"/>
          <w:sz w:val="24"/>
        </w:rPr>
        <w:t xml:space="preserve"> </w:t>
      </w:r>
      <w:r>
        <w:rPr>
          <w:sz w:val="24"/>
        </w:rPr>
        <w:t>y sus</w:t>
      </w:r>
      <w:r>
        <w:rPr>
          <w:spacing w:val="1"/>
          <w:sz w:val="24"/>
        </w:rPr>
        <w:t xml:space="preserve"> </w:t>
      </w:r>
      <w:r>
        <w:rPr>
          <w:sz w:val="24"/>
        </w:rPr>
        <w:t>consecuencias</w:t>
      </w:r>
      <w:r>
        <w:rPr>
          <w:spacing w:val="1"/>
          <w:sz w:val="24"/>
        </w:rPr>
        <w:t xml:space="preserve"> </w:t>
      </w:r>
      <w:r>
        <w:rPr>
          <w:sz w:val="24"/>
        </w:rPr>
        <w:t>y asistencia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manifestación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 voluntad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preferencias</w:t>
      </w:r>
      <w:r>
        <w:rPr>
          <w:spacing w:val="-2"/>
          <w:sz w:val="24"/>
        </w:rPr>
        <w:t xml:space="preserve"> </w:t>
      </w:r>
      <w:r>
        <w:rPr>
          <w:sz w:val="24"/>
        </w:rPr>
        <w:t>personales.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4" w:line="328" w:lineRule="auto"/>
        <w:ind w:right="224" w:hanging="360"/>
        <w:rPr>
          <w:sz w:val="24"/>
        </w:rPr>
      </w:pPr>
      <w:r>
        <w:rPr>
          <w:rFonts w:ascii="Arial" w:hAnsi="Arial"/>
          <w:b/>
          <w:sz w:val="24"/>
        </w:rPr>
        <w:t xml:space="preserve">Atención incluyente: </w:t>
      </w:r>
      <w:r>
        <w:rPr>
          <w:sz w:val="24"/>
        </w:rPr>
        <w:t>Trato digno y respetuoso que debe brindarse a todas</w:t>
      </w:r>
      <w:r>
        <w:rPr>
          <w:spacing w:val="-64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personas,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-8"/>
          <w:sz w:val="24"/>
        </w:rPr>
        <w:t xml:space="preserve"> </w:t>
      </w:r>
      <w:r>
        <w:rPr>
          <w:sz w:val="24"/>
        </w:rPr>
        <w:t>distinción</w:t>
      </w:r>
      <w:r>
        <w:rPr>
          <w:spacing w:val="3"/>
          <w:sz w:val="24"/>
        </w:rPr>
        <w:t xml:space="preserve"> </w:t>
      </w:r>
      <w:r>
        <w:rPr>
          <w:sz w:val="24"/>
        </w:rPr>
        <w:t>alguna,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prestación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servicio.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26" w:line="328" w:lineRule="auto"/>
        <w:ind w:right="212" w:hanging="360"/>
        <w:rPr>
          <w:sz w:val="24"/>
        </w:rPr>
      </w:pPr>
      <w:r>
        <w:rPr>
          <w:rFonts w:ascii="Arial" w:hAnsi="Arial"/>
          <w:b/>
          <w:sz w:val="24"/>
        </w:rPr>
        <w:t xml:space="preserve">Autonomía: </w:t>
      </w:r>
      <w:r>
        <w:rPr>
          <w:sz w:val="24"/>
        </w:rPr>
        <w:t>Capacidad que tiene una persona de establecer sus propias</w:t>
      </w:r>
      <w:r>
        <w:rPr>
          <w:spacing w:val="1"/>
          <w:sz w:val="24"/>
        </w:rPr>
        <w:t xml:space="preserve"> </w:t>
      </w:r>
      <w:r>
        <w:rPr>
          <w:sz w:val="24"/>
        </w:rPr>
        <w:t>normas y</w:t>
      </w:r>
      <w:r>
        <w:rPr>
          <w:spacing w:val="-6"/>
          <w:sz w:val="24"/>
        </w:rPr>
        <w:t xml:space="preserve"> </w:t>
      </w:r>
      <w:r>
        <w:rPr>
          <w:sz w:val="24"/>
        </w:rPr>
        <w:t>regirse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ellas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hora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tomar</w:t>
      </w:r>
      <w:r>
        <w:rPr>
          <w:spacing w:val="-7"/>
          <w:sz w:val="24"/>
        </w:rPr>
        <w:t xml:space="preserve"> </w:t>
      </w:r>
      <w:r>
        <w:rPr>
          <w:sz w:val="24"/>
        </w:rPr>
        <w:t>decisiones.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30" w:line="331" w:lineRule="auto"/>
        <w:ind w:right="208" w:hanging="360"/>
        <w:rPr>
          <w:sz w:val="24"/>
        </w:rPr>
      </w:pPr>
      <w:r>
        <w:rPr>
          <w:rFonts w:ascii="Arial" w:hAnsi="Arial"/>
          <w:b/>
          <w:sz w:val="24"/>
        </w:rPr>
        <w:t>Barreras: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Cualquier</w:t>
      </w:r>
      <w:r>
        <w:rPr>
          <w:spacing w:val="-11"/>
          <w:sz w:val="24"/>
        </w:rPr>
        <w:t xml:space="preserve"> </w:t>
      </w:r>
      <w:r>
        <w:rPr>
          <w:sz w:val="24"/>
        </w:rPr>
        <w:t>tipo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obstáculo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impide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ejercicio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derechos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discapacidad.</w:t>
      </w:r>
      <w:r>
        <w:rPr>
          <w:spacing w:val="-3"/>
          <w:sz w:val="24"/>
        </w:rPr>
        <w:t xml:space="preserve"> </w:t>
      </w:r>
      <w:r>
        <w:rPr>
          <w:sz w:val="24"/>
        </w:rPr>
        <w:t>Éstas</w:t>
      </w:r>
      <w:r>
        <w:rPr>
          <w:spacing w:val="-2"/>
          <w:sz w:val="24"/>
        </w:rPr>
        <w:t xml:space="preserve"> </w:t>
      </w:r>
      <w:r>
        <w:rPr>
          <w:sz w:val="24"/>
        </w:rPr>
        <w:t>pueden ser:</w:t>
      </w:r>
    </w:p>
    <w:p w:rsidR="004A111F" w:rsidRDefault="0048218A">
      <w:pPr>
        <w:pStyle w:val="Prrafodelista"/>
        <w:numPr>
          <w:ilvl w:val="1"/>
          <w:numId w:val="7"/>
        </w:numPr>
        <w:tabs>
          <w:tab w:val="left" w:pos="1536"/>
        </w:tabs>
        <w:spacing w:before="22" w:line="314" w:lineRule="auto"/>
        <w:ind w:right="204" w:hanging="360"/>
        <w:rPr>
          <w:sz w:val="24"/>
        </w:rPr>
      </w:pPr>
      <w:r>
        <w:rPr>
          <w:rFonts w:ascii="Arial" w:hAnsi="Arial"/>
          <w:b/>
          <w:spacing w:val="-1"/>
          <w:sz w:val="24"/>
        </w:rPr>
        <w:t>Actitudinales: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spacing w:val="-1"/>
          <w:sz w:val="24"/>
        </w:rPr>
        <w:t>conductas,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palabras,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frases,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sentimientos,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impiden</w:t>
      </w:r>
      <w:r>
        <w:rPr>
          <w:spacing w:val="-64"/>
          <w:sz w:val="24"/>
        </w:rPr>
        <w:t xml:space="preserve"> </w:t>
      </w:r>
      <w:r>
        <w:rPr>
          <w:sz w:val="24"/>
        </w:rPr>
        <w:t>y/u</w:t>
      </w:r>
      <w:r>
        <w:rPr>
          <w:spacing w:val="-12"/>
          <w:sz w:val="24"/>
        </w:rPr>
        <w:t xml:space="preserve"> </w:t>
      </w:r>
      <w:r>
        <w:rPr>
          <w:sz w:val="24"/>
        </w:rPr>
        <w:t>obstaculizan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acceso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11"/>
          <w:sz w:val="24"/>
        </w:rPr>
        <w:t xml:space="preserve"> </w:t>
      </w:r>
      <w:r>
        <w:rPr>
          <w:sz w:val="24"/>
        </w:rPr>
        <w:t>iguales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personas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65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4"/>
          <w:sz w:val="24"/>
        </w:rPr>
        <w:t xml:space="preserve"> </w:t>
      </w:r>
      <w:r>
        <w:rPr>
          <w:sz w:val="24"/>
        </w:rPr>
        <w:t>servicio.</w:t>
      </w:r>
    </w:p>
    <w:p w:rsidR="004A111F" w:rsidRDefault="0048218A">
      <w:pPr>
        <w:pStyle w:val="Prrafodelista"/>
        <w:numPr>
          <w:ilvl w:val="1"/>
          <w:numId w:val="7"/>
        </w:numPr>
        <w:tabs>
          <w:tab w:val="left" w:pos="1536"/>
        </w:tabs>
        <w:spacing w:before="68" w:line="314" w:lineRule="auto"/>
        <w:ind w:right="219" w:hanging="360"/>
        <w:rPr>
          <w:sz w:val="24"/>
        </w:rPr>
      </w:pPr>
      <w:r>
        <w:rPr>
          <w:rFonts w:ascii="Arial" w:hAnsi="Arial"/>
          <w:b/>
          <w:sz w:val="24"/>
        </w:rPr>
        <w:t xml:space="preserve">Comunicativas: </w:t>
      </w:r>
      <w:r>
        <w:rPr>
          <w:sz w:val="24"/>
        </w:rPr>
        <w:t>obstáculos que dificultan el acceso a la información,</w:t>
      </w:r>
      <w:r>
        <w:rPr>
          <w:spacing w:val="-64"/>
          <w:sz w:val="24"/>
        </w:rPr>
        <w:t xml:space="preserve"> </w:t>
      </w:r>
      <w:r>
        <w:rPr>
          <w:sz w:val="24"/>
        </w:rPr>
        <w:t>consulta, conocimiento y en general al proceso comunicativo de las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discapacidad.</w:t>
      </w:r>
    </w:p>
    <w:p w:rsidR="004A111F" w:rsidRDefault="004A111F">
      <w:pPr>
        <w:spacing w:line="314" w:lineRule="auto"/>
        <w:jc w:val="both"/>
        <w:rPr>
          <w:sz w:val="24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5"/>
        <w:rPr>
          <w:sz w:val="9"/>
        </w:rPr>
      </w:pPr>
    </w:p>
    <w:p w:rsidR="004A111F" w:rsidRDefault="0048218A">
      <w:pPr>
        <w:pStyle w:val="Prrafodelista"/>
        <w:numPr>
          <w:ilvl w:val="1"/>
          <w:numId w:val="7"/>
        </w:numPr>
        <w:tabs>
          <w:tab w:val="left" w:pos="1536"/>
        </w:tabs>
        <w:spacing w:before="92"/>
        <w:ind w:left="1535" w:hanging="339"/>
        <w:rPr>
          <w:sz w:val="24"/>
        </w:rPr>
      </w:pPr>
      <w:r>
        <w:rPr>
          <w:rFonts w:ascii="Arial" w:hAnsi="Arial"/>
          <w:b/>
          <w:sz w:val="24"/>
        </w:rPr>
        <w:t>Físico: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sz w:val="24"/>
        </w:rPr>
        <w:t>obstáculos</w:t>
      </w:r>
      <w:r>
        <w:rPr>
          <w:spacing w:val="10"/>
          <w:sz w:val="24"/>
        </w:rPr>
        <w:t xml:space="preserve"> </w:t>
      </w:r>
      <w:r>
        <w:rPr>
          <w:sz w:val="24"/>
        </w:rPr>
        <w:t>materiales,</w:t>
      </w:r>
      <w:r>
        <w:rPr>
          <w:spacing w:val="16"/>
          <w:sz w:val="24"/>
        </w:rPr>
        <w:t xml:space="preserve"> </w:t>
      </w:r>
      <w:r>
        <w:rPr>
          <w:sz w:val="24"/>
        </w:rPr>
        <w:t>palpables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construidos,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8"/>
          <w:sz w:val="24"/>
        </w:rPr>
        <w:t xml:space="preserve"> </w:t>
      </w:r>
      <w:r>
        <w:rPr>
          <w:sz w:val="24"/>
        </w:rPr>
        <w:t>impiden</w:t>
      </w:r>
    </w:p>
    <w:p w:rsidR="004A111F" w:rsidRDefault="0048218A">
      <w:pPr>
        <w:pStyle w:val="Textoindependiente"/>
        <w:spacing w:before="56" w:line="360" w:lineRule="auto"/>
        <w:ind w:left="1559" w:right="204"/>
        <w:jc w:val="both"/>
      </w:pPr>
      <w:proofErr w:type="gramStart"/>
      <w:r>
        <w:t>o</w:t>
      </w:r>
      <w:proofErr w:type="gramEnd"/>
      <w:r>
        <w:rPr>
          <w:spacing w:val="1"/>
        </w:rPr>
        <w:t xml:space="preserve"> </w:t>
      </w:r>
      <w:r>
        <w:t>dificultan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line="343" w:lineRule="auto"/>
        <w:ind w:right="218" w:hanging="360"/>
        <w:rPr>
          <w:sz w:val="24"/>
        </w:rPr>
      </w:pPr>
      <w:r>
        <w:rPr>
          <w:rFonts w:ascii="Arial" w:hAnsi="Arial"/>
          <w:b/>
          <w:sz w:val="24"/>
        </w:rPr>
        <w:t xml:space="preserve">Capacidad jurídica: </w:t>
      </w:r>
      <w:r>
        <w:rPr>
          <w:sz w:val="24"/>
        </w:rPr>
        <w:t>Poder que tienen las personas para crear, modificar o</w:t>
      </w:r>
      <w:r>
        <w:rPr>
          <w:spacing w:val="1"/>
          <w:sz w:val="24"/>
        </w:rPr>
        <w:t xml:space="preserve"> </w:t>
      </w:r>
      <w:r>
        <w:rPr>
          <w:sz w:val="24"/>
        </w:rPr>
        <w:t>terminar relaciones jurídicas reconocidas por el Estado, por ejemplo, firmar</w:t>
      </w:r>
      <w:r>
        <w:rPr>
          <w:spacing w:val="1"/>
          <w:sz w:val="24"/>
        </w:rPr>
        <w:t xml:space="preserve"> </w:t>
      </w:r>
      <w:r>
        <w:rPr>
          <w:sz w:val="24"/>
        </w:rPr>
        <w:t>contratos,</w:t>
      </w:r>
      <w:r>
        <w:rPr>
          <w:spacing w:val="-4"/>
          <w:sz w:val="24"/>
        </w:rPr>
        <w:t xml:space="preserve"> </w:t>
      </w:r>
      <w:r>
        <w:rPr>
          <w:sz w:val="24"/>
        </w:rPr>
        <w:t>etc., sin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mediación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tercero.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10" w:line="350" w:lineRule="auto"/>
        <w:ind w:right="204" w:hanging="360"/>
        <w:rPr>
          <w:sz w:val="24"/>
        </w:rPr>
      </w:pPr>
      <w:r>
        <w:rPr>
          <w:rFonts w:ascii="Arial" w:hAnsi="Arial"/>
          <w:b/>
          <w:sz w:val="24"/>
        </w:rPr>
        <w:t>Discapacidad: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interacción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deficiencias (físicas, mentales o sensoriales, permanentes o temporales) y</w:t>
      </w:r>
      <w:r>
        <w:rPr>
          <w:spacing w:val="1"/>
          <w:sz w:val="24"/>
        </w:rPr>
        <w:t xml:space="preserve"> </w:t>
      </w:r>
      <w:r>
        <w:rPr>
          <w:sz w:val="24"/>
        </w:rPr>
        <w:t>las barreras debidas a la actitud y al entorno, que evitan su participación</w:t>
      </w:r>
      <w:r>
        <w:rPr>
          <w:spacing w:val="1"/>
          <w:sz w:val="24"/>
        </w:rPr>
        <w:t xml:space="preserve"> </w:t>
      </w:r>
      <w:r>
        <w:rPr>
          <w:sz w:val="24"/>
        </w:rPr>
        <w:t>plena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efectiva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sociedad,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igualdad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4" w:line="343" w:lineRule="auto"/>
        <w:ind w:right="203" w:hanging="360"/>
        <w:rPr>
          <w:sz w:val="24"/>
        </w:rPr>
      </w:pPr>
      <w:r>
        <w:rPr>
          <w:rFonts w:ascii="Arial" w:hAnsi="Arial"/>
          <w:b/>
          <w:sz w:val="24"/>
        </w:rPr>
        <w:t>Diseño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universal: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Diseño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entornos</w:t>
      </w:r>
      <w:r>
        <w:rPr>
          <w:spacing w:val="-12"/>
          <w:sz w:val="24"/>
        </w:rPr>
        <w:t xml:space="preserve"> </w:t>
      </w:r>
      <w:r>
        <w:rPr>
          <w:sz w:val="24"/>
        </w:rPr>
        <w:t>(espacios,</w:t>
      </w:r>
      <w:r>
        <w:rPr>
          <w:spacing w:val="25"/>
          <w:sz w:val="24"/>
        </w:rPr>
        <w:t xml:space="preserve"> </w:t>
      </w:r>
      <w:r>
        <w:rPr>
          <w:sz w:val="24"/>
        </w:rPr>
        <w:t>comunicaciones,</w:t>
      </w:r>
      <w:r>
        <w:rPr>
          <w:spacing w:val="-15"/>
          <w:sz w:val="24"/>
        </w:rPr>
        <w:t xml:space="preserve"> </w:t>
      </w:r>
      <w:r>
        <w:rPr>
          <w:sz w:val="24"/>
        </w:rPr>
        <w:t>objetos),</w:t>
      </w:r>
      <w:r>
        <w:rPr>
          <w:spacing w:val="-64"/>
          <w:sz w:val="24"/>
        </w:rPr>
        <w:t xml:space="preserve"> </w:t>
      </w:r>
      <w:r>
        <w:rPr>
          <w:sz w:val="24"/>
        </w:rPr>
        <w:t>programas y servicios, accesibles y usables por la mayor extensión posible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personas.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12" w:line="343" w:lineRule="auto"/>
        <w:ind w:right="206" w:hanging="360"/>
        <w:rPr>
          <w:sz w:val="24"/>
        </w:rPr>
      </w:pPr>
      <w:r>
        <w:rPr>
          <w:rFonts w:ascii="Arial" w:hAnsi="Arial"/>
          <w:b/>
          <w:sz w:val="24"/>
        </w:rPr>
        <w:t xml:space="preserve">Enfoque diferencial: </w:t>
      </w:r>
      <w:r>
        <w:rPr>
          <w:sz w:val="24"/>
        </w:rPr>
        <w:t>Conjunto de medidas y acciones que se ajusten a las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necesidades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características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diferenciales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grupos</w:t>
      </w:r>
      <w:r>
        <w:rPr>
          <w:spacing w:val="-12"/>
          <w:sz w:val="24"/>
        </w:rPr>
        <w:t xml:space="preserve"> </w:t>
      </w:r>
      <w:r>
        <w:rPr>
          <w:sz w:val="24"/>
        </w:rPr>
        <w:t>poblacionales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65"/>
          <w:sz w:val="24"/>
        </w:rPr>
        <w:t xml:space="preserve"> </w:t>
      </w:r>
      <w:r>
        <w:rPr>
          <w:sz w:val="24"/>
        </w:rPr>
        <w:t>garantizan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igualdad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acceso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-2"/>
          <w:sz w:val="24"/>
        </w:rPr>
        <w:t xml:space="preserve"> </w:t>
      </w:r>
      <w:r>
        <w:rPr>
          <w:sz w:val="24"/>
        </w:rPr>
        <w:t>sociales.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13" w:line="352" w:lineRule="auto"/>
        <w:ind w:right="207" w:hanging="360"/>
        <w:rPr>
          <w:sz w:val="24"/>
        </w:rPr>
      </w:pPr>
      <w:r>
        <w:rPr>
          <w:rFonts w:ascii="Arial" w:hAnsi="Arial"/>
          <w:b/>
          <w:sz w:val="24"/>
        </w:rPr>
        <w:t xml:space="preserve">Inclusión social: </w:t>
      </w:r>
      <w:r>
        <w:rPr>
          <w:sz w:val="24"/>
        </w:rPr>
        <w:t>Proceso que asegura que todas las personas tengan las</w:t>
      </w:r>
      <w:r>
        <w:rPr>
          <w:spacing w:val="1"/>
          <w:sz w:val="24"/>
        </w:rPr>
        <w:t xml:space="preserve"> </w:t>
      </w:r>
      <w:r>
        <w:rPr>
          <w:sz w:val="24"/>
        </w:rPr>
        <w:t>mismas oportunidades y la posibilidad de acceder, participar, relacionarse y</w:t>
      </w:r>
      <w:r>
        <w:rPr>
          <w:spacing w:val="1"/>
          <w:sz w:val="24"/>
        </w:rPr>
        <w:t xml:space="preserve"> </w:t>
      </w:r>
      <w:r>
        <w:rPr>
          <w:sz w:val="24"/>
        </w:rPr>
        <w:t>disfrutar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servicio,</w:t>
      </w:r>
      <w:r>
        <w:rPr>
          <w:spacing w:val="-5"/>
          <w:sz w:val="24"/>
        </w:rPr>
        <w:t xml:space="preserve"> </w:t>
      </w:r>
      <w:r>
        <w:rPr>
          <w:sz w:val="24"/>
        </w:rPr>
        <w:t>junto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demás,</w:t>
      </w:r>
      <w:r>
        <w:rPr>
          <w:spacing w:val="-8"/>
          <w:sz w:val="24"/>
        </w:rPr>
        <w:t xml:space="preserve"> </w:t>
      </w:r>
      <w:r>
        <w:rPr>
          <w:sz w:val="24"/>
        </w:rPr>
        <w:t>sin</w:t>
      </w:r>
      <w:r>
        <w:rPr>
          <w:spacing w:val="-11"/>
          <w:sz w:val="24"/>
        </w:rPr>
        <w:t xml:space="preserve"> </w:t>
      </w:r>
      <w:r>
        <w:rPr>
          <w:sz w:val="24"/>
        </w:rPr>
        <w:t>ninguna</w:t>
      </w:r>
      <w:r>
        <w:rPr>
          <w:spacing w:val="-5"/>
          <w:sz w:val="24"/>
        </w:rPr>
        <w:t xml:space="preserve"> </w:t>
      </w:r>
      <w:r>
        <w:rPr>
          <w:sz w:val="24"/>
        </w:rPr>
        <w:t>limitación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restricción</w:t>
      </w:r>
      <w:r>
        <w:rPr>
          <w:spacing w:val="-64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motivo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line="348" w:lineRule="auto"/>
        <w:ind w:right="206" w:hanging="360"/>
        <w:rPr>
          <w:sz w:val="24"/>
        </w:rPr>
      </w:pPr>
      <w:r>
        <w:rPr>
          <w:rFonts w:ascii="Arial" w:hAnsi="Arial"/>
          <w:b/>
          <w:sz w:val="24"/>
        </w:rPr>
        <w:t xml:space="preserve">Lectura fácil: </w:t>
      </w:r>
      <w:r>
        <w:rPr>
          <w:sz w:val="24"/>
        </w:rPr>
        <w:t>Consiste en incrementar el tamaño del interlineado, introducir</w:t>
      </w:r>
      <w:r>
        <w:rPr>
          <w:spacing w:val="-64"/>
          <w:sz w:val="24"/>
        </w:rPr>
        <w:t xml:space="preserve"> </w:t>
      </w:r>
      <w:r>
        <w:rPr>
          <w:sz w:val="24"/>
        </w:rPr>
        <w:t>un tipo de letra más grande del habitual, incluir imágenes fotográficas o</w:t>
      </w:r>
      <w:r>
        <w:rPr>
          <w:spacing w:val="1"/>
          <w:sz w:val="24"/>
        </w:rPr>
        <w:t xml:space="preserve"> </w:t>
      </w:r>
      <w:r>
        <w:rPr>
          <w:sz w:val="24"/>
        </w:rPr>
        <w:t>ilustraciones</w:t>
      </w:r>
      <w:r>
        <w:rPr>
          <w:spacing w:val="1"/>
          <w:sz w:val="24"/>
        </w:rPr>
        <w:t xml:space="preserve"> </w:t>
      </w:r>
      <w:r>
        <w:rPr>
          <w:sz w:val="24"/>
        </w:rPr>
        <w:t>realistas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conceptos</w:t>
      </w:r>
      <w:r>
        <w:rPr>
          <w:spacing w:val="1"/>
          <w:sz w:val="24"/>
        </w:rPr>
        <w:t xml:space="preserve"> </w:t>
      </w:r>
      <w:r>
        <w:rPr>
          <w:sz w:val="24"/>
        </w:rPr>
        <w:t>abstractos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palabras</w:t>
      </w:r>
      <w:r>
        <w:rPr>
          <w:spacing w:val="-64"/>
          <w:sz w:val="24"/>
        </w:rPr>
        <w:t xml:space="preserve"> </w:t>
      </w:r>
      <w:r>
        <w:rPr>
          <w:sz w:val="24"/>
        </w:rPr>
        <w:t>complicadas.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7" w:line="343" w:lineRule="auto"/>
        <w:ind w:right="199" w:hanging="360"/>
        <w:rPr>
          <w:sz w:val="24"/>
        </w:rPr>
      </w:pPr>
      <w:r>
        <w:rPr>
          <w:rFonts w:ascii="Arial" w:hAnsi="Arial"/>
          <w:b/>
          <w:sz w:val="24"/>
        </w:rPr>
        <w:t>Personas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discapacidad: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tienen</w:t>
      </w:r>
      <w:r>
        <w:rPr>
          <w:spacing w:val="1"/>
          <w:sz w:val="24"/>
        </w:rPr>
        <w:t xml:space="preserve"> </w:t>
      </w:r>
      <w:r>
        <w:rPr>
          <w:sz w:val="24"/>
        </w:rPr>
        <w:t>limitaciones</w:t>
      </w:r>
      <w:r>
        <w:rPr>
          <w:spacing w:val="1"/>
          <w:sz w:val="24"/>
        </w:rPr>
        <w:t xml:space="preserve"> </w:t>
      </w:r>
      <w:r>
        <w:rPr>
          <w:sz w:val="24"/>
        </w:rPr>
        <w:t>físicas,</w:t>
      </w:r>
      <w:r>
        <w:rPr>
          <w:spacing w:val="-64"/>
          <w:sz w:val="24"/>
        </w:rPr>
        <w:t xml:space="preserve"> </w:t>
      </w:r>
      <w:r>
        <w:rPr>
          <w:sz w:val="24"/>
        </w:rPr>
        <w:t>mentales, intelectuales o sensoriales. Tipos de discapacidad que pueden</w:t>
      </w:r>
      <w:r>
        <w:rPr>
          <w:spacing w:val="1"/>
          <w:sz w:val="24"/>
        </w:rPr>
        <w:t xml:space="preserve"> </w:t>
      </w:r>
      <w:r>
        <w:rPr>
          <w:sz w:val="24"/>
        </w:rPr>
        <w:t>presentar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usuarios:</w:t>
      </w:r>
    </w:p>
    <w:p w:rsidR="004A111F" w:rsidRDefault="004A111F">
      <w:pPr>
        <w:spacing w:line="343" w:lineRule="auto"/>
        <w:jc w:val="both"/>
        <w:rPr>
          <w:sz w:val="24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5"/>
        <w:rPr>
          <w:sz w:val="9"/>
        </w:rPr>
      </w:pPr>
    </w:p>
    <w:p w:rsidR="004A111F" w:rsidRDefault="0048218A">
      <w:pPr>
        <w:pStyle w:val="Prrafodelista"/>
        <w:numPr>
          <w:ilvl w:val="1"/>
          <w:numId w:val="7"/>
        </w:numPr>
        <w:tabs>
          <w:tab w:val="left" w:pos="1536"/>
        </w:tabs>
        <w:spacing w:before="92" w:line="268" w:lineRule="auto"/>
        <w:ind w:right="214" w:hanging="360"/>
        <w:rPr>
          <w:sz w:val="24"/>
        </w:rPr>
      </w:pPr>
      <w:r>
        <w:rPr>
          <w:rFonts w:ascii="Arial" w:hAnsi="Arial"/>
          <w:b/>
          <w:sz w:val="24"/>
        </w:rPr>
        <w:t xml:space="preserve">Discapacidad física: </w:t>
      </w:r>
      <w:r>
        <w:rPr>
          <w:sz w:val="24"/>
        </w:rPr>
        <w:t>personas que tienen una movilidad reducida de</w:t>
      </w:r>
      <w:r>
        <w:rPr>
          <w:spacing w:val="-64"/>
          <w:sz w:val="24"/>
        </w:rPr>
        <w:t xml:space="preserve"> </w:t>
      </w:r>
      <w:r>
        <w:rPr>
          <w:sz w:val="24"/>
        </w:rPr>
        <w:t>su cuerpo</w:t>
      </w:r>
      <w:r>
        <w:rPr>
          <w:spacing w:val="-1"/>
          <w:sz w:val="24"/>
        </w:rPr>
        <w:t xml:space="preserve"> </w:t>
      </w:r>
      <w:r>
        <w:rPr>
          <w:sz w:val="24"/>
        </w:rPr>
        <w:t>o requieren</w:t>
      </w:r>
      <w:r>
        <w:rPr>
          <w:spacing w:val="-7"/>
          <w:sz w:val="24"/>
        </w:rPr>
        <w:t xml:space="preserve"> </w:t>
      </w:r>
      <w:r>
        <w:rPr>
          <w:sz w:val="24"/>
        </w:rPr>
        <w:t>ayudas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manipular</w:t>
      </w:r>
      <w:r>
        <w:rPr>
          <w:spacing w:val="-8"/>
          <w:sz w:val="24"/>
        </w:rPr>
        <w:t xml:space="preserve"> </w:t>
      </w:r>
      <w:r>
        <w:rPr>
          <w:sz w:val="24"/>
        </w:rPr>
        <w:t>objetos.</w:t>
      </w:r>
    </w:p>
    <w:p w:rsidR="004A111F" w:rsidRDefault="0048218A">
      <w:pPr>
        <w:pStyle w:val="Prrafodelista"/>
        <w:numPr>
          <w:ilvl w:val="1"/>
          <w:numId w:val="7"/>
        </w:numPr>
        <w:tabs>
          <w:tab w:val="left" w:pos="1536"/>
        </w:tabs>
        <w:spacing w:before="124" w:line="328" w:lineRule="auto"/>
        <w:ind w:right="197" w:hanging="360"/>
        <w:rPr>
          <w:sz w:val="24"/>
        </w:rPr>
      </w:pPr>
      <w:r>
        <w:rPr>
          <w:rFonts w:ascii="Arial" w:hAnsi="Arial"/>
          <w:b/>
          <w:sz w:val="24"/>
        </w:rPr>
        <w:t>Discapacidad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sensorial: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sz w:val="24"/>
        </w:rPr>
        <w:t>personas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alguna</w:t>
      </w:r>
      <w:r>
        <w:rPr>
          <w:spacing w:val="-10"/>
          <w:sz w:val="24"/>
        </w:rPr>
        <w:t xml:space="preserve"> </w:t>
      </w:r>
      <w:r>
        <w:rPr>
          <w:sz w:val="24"/>
        </w:rPr>
        <w:t>afectación,</w:t>
      </w:r>
      <w:r>
        <w:rPr>
          <w:spacing w:val="-12"/>
          <w:sz w:val="24"/>
        </w:rPr>
        <w:t xml:space="preserve"> </w:t>
      </w:r>
      <w:r>
        <w:rPr>
          <w:sz w:val="24"/>
        </w:rPr>
        <w:t>ya</w:t>
      </w:r>
      <w:r>
        <w:rPr>
          <w:spacing w:val="-15"/>
          <w:sz w:val="24"/>
        </w:rPr>
        <w:t xml:space="preserve"> </w:t>
      </w:r>
      <w:r>
        <w:rPr>
          <w:sz w:val="24"/>
        </w:rPr>
        <w:t>sea</w:t>
      </w:r>
      <w:r>
        <w:rPr>
          <w:spacing w:val="-64"/>
          <w:sz w:val="24"/>
        </w:rPr>
        <w:t xml:space="preserve"> </w:t>
      </w:r>
      <w:r>
        <w:rPr>
          <w:sz w:val="24"/>
        </w:rPr>
        <w:t>completa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sentidos,</w:t>
      </w:r>
      <w:r>
        <w:rPr>
          <w:spacing w:val="1"/>
          <w:sz w:val="24"/>
        </w:rPr>
        <w:t xml:space="preserve"> </w:t>
      </w:r>
      <w:r>
        <w:rPr>
          <w:sz w:val="24"/>
        </w:rPr>
        <w:t>encuentran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serie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obstáculos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comunicarse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realizar</w:t>
      </w:r>
      <w:r>
        <w:rPr>
          <w:spacing w:val="-13"/>
          <w:sz w:val="24"/>
        </w:rPr>
        <w:t xml:space="preserve"> </w:t>
      </w:r>
      <w:r>
        <w:rPr>
          <w:sz w:val="24"/>
        </w:rPr>
        <w:t>sus</w:t>
      </w:r>
      <w:r>
        <w:rPr>
          <w:spacing w:val="-1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1"/>
          <w:sz w:val="24"/>
        </w:rPr>
        <w:t xml:space="preserve"> </w:t>
      </w:r>
      <w:r>
        <w:rPr>
          <w:sz w:val="24"/>
        </w:rPr>
        <w:t>cotidianas,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64"/>
          <w:sz w:val="24"/>
        </w:rPr>
        <w:t xml:space="preserve"> </w:t>
      </w:r>
      <w:r>
        <w:rPr>
          <w:sz w:val="24"/>
        </w:rPr>
        <w:t>ejemplo,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7"/>
          <w:sz w:val="24"/>
        </w:rPr>
        <w:t xml:space="preserve"> </w:t>
      </w:r>
      <w:r>
        <w:rPr>
          <w:sz w:val="24"/>
        </w:rPr>
        <w:t>sordas,</w:t>
      </w:r>
      <w:r>
        <w:rPr>
          <w:spacing w:val="3"/>
          <w:sz w:val="24"/>
        </w:rPr>
        <w:t xml:space="preserve"> </w:t>
      </w:r>
      <w:r>
        <w:rPr>
          <w:sz w:val="24"/>
        </w:rPr>
        <w:t>ciegas,</w:t>
      </w:r>
      <w:r>
        <w:rPr>
          <w:spacing w:val="-1"/>
          <w:sz w:val="24"/>
        </w:rPr>
        <w:t xml:space="preserve"> </w:t>
      </w:r>
      <w:r>
        <w:rPr>
          <w:sz w:val="24"/>
        </w:rPr>
        <w:t>sordo</w:t>
      </w:r>
      <w:r>
        <w:rPr>
          <w:spacing w:val="-1"/>
          <w:sz w:val="24"/>
        </w:rPr>
        <w:t xml:space="preserve"> </w:t>
      </w:r>
      <w:r>
        <w:rPr>
          <w:sz w:val="24"/>
        </w:rPr>
        <w:t>ciegas,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4A111F" w:rsidRDefault="0048218A">
      <w:pPr>
        <w:pStyle w:val="Prrafodelista"/>
        <w:numPr>
          <w:ilvl w:val="1"/>
          <w:numId w:val="7"/>
        </w:numPr>
        <w:tabs>
          <w:tab w:val="left" w:pos="1536"/>
        </w:tabs>
        <w:spacing w:before="56" w:line="312" w:lineRule="auto"/>
        <w:ind w:right="197" w:hanging="360"/>
        <w:rPr>
          <w:sz w:val="24"/>
        </w:rPr>
      </w:pPr>
      <w:r>
        <w:rPr>
          <w:rFonts w:ascii="Arial" w:hAnsi="Arial"/>
          <w:b/>
          <w:sz w:val="24"/>
        </w:rPr>
        <w:t>Discapacidad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intelectual/cognitiva: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cuyo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procesamiento,</w:t>
      </w:r>
      <w:r>
        <w:rPr>
          <w:spacing w:val="1"/>
          <w:sz w:val="24"/>
        </w:rPr>
        <w:t xml:space="preserve"> </w:t>
      </w:r>
      <w:r>
        <w:rPr>
          <w:sz w:val="24"/>
        </w:rPr>
        <w:t>aprendizaje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adquisición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-64"/>
          <w:sz w:val="24"/>
        </w:rPr>
        <w:t xml:space="preserve"> </w:t>
      </w:r>
      <w:r>
        <w:rPr>
          <w:sz w:val="24"/>
        </w:rPr>
        <w:t>diferente.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ejemplo,</w:t>
      </w:r>
      <w:r>
        <w:rPr>
          <w:spacing w:val="-9"/>
          <w:sz w:val="24"/>
        </w:rPr>
        <w:t xml:space="preserve"> </w:t>
      </w:r>
      <w:r>
        <w:rPr>
          <w:sz w:val="24"/>
        </w:rPr>
        <w:t>personas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síndrome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autismo.</w:t>
      </w:r>
    </w:p>
    <w:p w:rsidR="004A111F" w:rsidRDefault="0048218A">
      <w:pPr>
        <w:pStyle w:val="Prrafodelista"/>
        <w:numPr>
          <w:ilvl w:val="1"/>
          <w:numId w:val="7"/>
        </w:numPr>
        <w:tabs>
          <w:tab w:val="left" w:pos="1536"/>
        </w:tabs>
        <w:spacing w:before="79" w:line="328" w:lineRule="auto"/>
        <w:ind w:right="199" w:hanging="360"/>
        <w:rPr>
          <w:sz w:val="24"/>
        </w:rPr>
      </w:pPr>
      <w:r>
        <w:rPr>
          <w:rFonts w:ascii="Arial" w:hAnsi="Arial"/>
          <w:b/>
          <w:sz w:val="24"/>
        </w:rPr>
        <w:t>Discapacidad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mental/psicosocial: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cuyas</w:t>
      </w:r>
      <w:r>
        <w:rPr>
          <w:spacing w:val="1"/>
          <w:sz w:val="24"/>
        </w:rPr>
        <w:t xml:space="preserve"> </w:t>
      </w:r>
      <w:r>
        <w:rPr>
          <w:sz w:val="24"/>
        </w:rPr>
        <w:t>funciones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estructuras mentales o psicosociales son diferentes. Por ejemplo,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diagnosticadas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depresión,</w:t>
      </w:r>
      <w:r>
        <w:rPr>
          <w:spacing w:val="1"/>
          <w:sz w:val="24"/>
        </w:rPr>
        <w:t xml:space="preserve"> </w:t>
      </w:r>
      <w:r>
        <w:rPr>
          <w:sz w:val="24"/>
        </w:rPr>
        <w:t>esquizofrenia,</w:t>
      </w:r>
      <w:r>
        <w:rPr>
          <w:spacing w:val="1"/>
          <w:sz w:val="24"/>
        </w:rPr>
        <w:t xml:space="preserve"> </w:t>
      </w:r>
      <w:r>
        <w:rPr>
          <w:sz w:val="24"/>
        </w:rPr>
        <w:t>trastornos</w:t>
      </w:r>
      <w:r>
        <w:rPr>
          <w:spacing w:val="1"/>
          <w:sz w:val="24"/>
        </w:rPr>
        <w:t xml:space="preserve"> </w:t>
      </w:r>
      <w:r>
        <w:rPr>
          <w:sz w:val="24"/>
        </w:rPr>
        <w:t>bipolares,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otras.</w:t>
      </w:r>
    </w:p>
    <w:p w:rsidR="004A111F" w:rsidRDefault="0048218A">
      <w:pPr>
        <w:pStyle w:val="Prrafodelista"/>
        <w:numPr>
          <w:ilvl w:val="1"/>
          <w:numId w:val="7"/>
        </w:numPr>
        <w:tabs>
          <w:tab w:val="left" w:pos="1536"/>
        </w:tabs>
        <w:spacing w:before="52" w:line="271" w:lineRule="auto"/>
        <w:ind w:right="215" w:hanging="360"/>
        <w:rPr>
          <w:sz w:val="24"/>
        </w:rPr>
      </w:pPr>
      <w:r>
        <w:rPr>
          <w:rFonts w:ascii="Arial" w:hAnsi="Arial"/>
          <w:b/>
          <w:sz w:val="24"/>
        </w:rPr>
        <w:t xml:space="preserve">Discapacidad múltiple: </w:t>
      </w:r>
      <w:r>
        <w:rPr>
          <w:sz w:val="24"/>
        </w:rPr>
        <w:t>personas en quienes se combinan varios</w:t>
      </w:r>
      <w:r>
        <w:rPr>
          <w:spacing w:val="1"/>
          <w:sz w:val="24"/>
        </w:rPr>
        <w:t xml:space="preserve"> </w:t>
      </w:r>
      <w:r>
        <w:rPr>
          <w:sz w:val="24"/>
        </w:rPr>
        <w:t>tipos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discapacidad.</w:t>
      </w:r>
      <w:r>
        <w:rPr>
          <w:spacing w:val="-14"/>
          <w:sz w:val="24"/>
        </w:rPr>
        <w:t xml:space="preserve"> </w:t>
      </w:r>
      <w:r>
        <w:rPr>
          <w:sz w:val="24"/>
        </w:rPr>
        <w:t>Personas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barreras</w:t>
      </w:r>
      <w:r>
        <w:rPr>
          <w:spacing w:val="-11"/>
          <w:sz w:val="24"/>
        </w:rPr>
        <w:t xml:space="preserve"> </w:t>
      </w:r>
      <w:r>
        <w:rPr>
          <w:sz w:val="24"/>
        </w:rPr>
        <w:t>mucho</w:t>
      </w:r>
      <w:r>
        <w:rPr>
          <w:spacing w:val="-8"/>
          <w:sz w:val="24"/>
        </w:rPr>
        <w:t xml:space="preserve"> </w:t>
      </w:r>
      <w:r>
        <w:rPr>
          <w:sz w:val="24"/>
        </w:rPr>
        <w:t>más</w:t>
      </w:r>
      <w:r>
        <w:rPr>
          <w:spacing w:val="-12"/>
          <w:sz w:val="24"/>
        </w:rPr>
        <w:t xml:space="preserve"> </w:t>
      </w:r>
      <w:r>
        <w:rPr>
          <w:sz w:val="24"/>
        </w:rPr>
        <w:t>complejas.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115" w:line="343" w:lineRule="auto"/>
        <w:ind w:right="232" w:hanging="360"/>
        <w:rPr>
          <w:sz w:val="24"/>
        </w:rPr>
      </w:pPr>
      <w:r>
        <w:rPr>
          <w:rFonts w:ascii="Arial" w:hAnsi="Arial"/>
          <w:b/>
          <w:sz w:val="24"/>
        </w:rPr>
        <w:t xml:space="preserve">Señalética: </w:t>
      </w:r>
      <w:r>
        <w:rPr>
          <w:sz w:val="24"/>
        </w:rPr>
        <w:t>Sistema de comunicación visual compuesto por un conjunto de</w:t>
      </w:r>
      <w:r>
        <w:rPr>
          <w:spacing w:val="1"/>
          <w:sz w:val="24"/>
        </w:rPr>
        <w:t xml:space="preserve"> </w:t>
      </w:r>
      <w:r>
        <w:rPr>
          <w:sz w:val="24"/>
        </w:rPr>
        <w:t>señales o símbolos que cumplen la función de guiar, orientar u organizar 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usuarios</w:t>
      </w:r>
      <w:r>
        <w:rPr>
          <w:spacing w:val="-5"/>
          <w:sz w:val="24"/>
        </w:rPr>
        <w:t xml:space="preserve"> </w:t>
      </w:r>
      <w:r>
        <w:rPr>
          <w:sz w:val="24"/>
        </w:rPr>
        <w:t>acerca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aspectos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espacio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servicio.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17" w:line="343" w:lineRule="auto"/>
        <w:ind w:right="204" w:hanging="360"/>
        <w:rPr>
          <w:sz w:val="24"/>
        </w:rPr>
      </w:pPr>
      <w:r>
        <w:rPr>
          <w:rFonts w:ascii="Arial" w:hAnsi="Arial"/>
          <w:b/>
          <w:spacing w:val="-1"/>
          <w:sz w:val="24"/>
        </w:rPr>
        <w:t xml:space="preserve">Toma de decisiones con apoyo: </w:t>
      </w:r>
      <w:r>
        <w:rPr>
          <w:spacing w:val="-1"/>
          <w:sz w:val="24"/>
        </w:rPr>
        <w:t xml:space="preserve">Proceso </w:t>
      </w:r>
      <w:r>
        <w:rPr>
          <w:sz w:val="24"/>
        </w:rPr>
        <w:t>de escucha y apoyo a la persona</w:t>
      </w:r>
      <w:r>
        <w:rPr>
          <w:spacing w:val="-64"/>
          <w:sz w:val="24"/>
        </w:rPr>
        <w:t xml:space="preserve"> </w:t>
      </w:r>
      <w:r>
        <w:rPr>
          <w:sz w:val="24"/>
        </w:rPr>
        <w:t>con discapacidad intelectual y/o mental para identificar sus metas, deseos,</w:t>
      </w:r>
      <w:r>
        <w:rPr>
          <w:spacing w:val="1"/>
          <w:sz w:val="24"/>
        </w:rPr>
        <w:t xml:space="preserve"> </w:t>
      </w:r>
      <w:r>
        <w:rPr>
          <w:sz w:val="24"/>
        </w:rPr>
        <w:t>voluntad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preferencias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apoyarla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logre.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11" w:line="343" w:lineRule="auto"/>
        <w:ind w:right="203" w:hanging="360"/>
        <w:rPr>
          <w:sz w:val="24"/>
        </w:rPr>
      </w:pPr>
      <w:r>
        <w:rPr>
          <w:rFonts w:ascii="Arial" w:hAnsi="Arial"/>
          <w:b/>
          <w:sz w:val="24"/>
        </w:rPr>
        <w:t>Trato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digno: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Parte de la observancia de aspectos tales como respeto,</w:t>
      </w:r>
      <w:r>
        <w:rPr>
          <w:spacing w:val="1"/>
          <w:sz w:val="24"/>
        </w:rPr>
        <w:t xml:space="preserve"> </w:t>
      </w:r>
      <w:r>
        <w:rPr>
          <w:sz w:val="24"/>
        </w:rPr>
        <w:t>amabilidad,</w:t>
      </w:r>
      <w:r>
        <w:rPr>
          <w:spacing w:val="1"/>
          <w:sz w:val="24"/>
        </w:rPr>
        <w:t xml:space="preserve"> </w:t>
      </w:r>
      <w:r>
        <w:rPr>
          <w:sz w:val="24"/>
        </w:rPr>
        <w:t>empatía,</w:t>
      </w:r>
      <w:r>
        <w:rPr>
          <w:spacing w:val="1"/>
          <w:sz w:val="24"/>
        </w:rPr>
        <w:t xml:space="preserve"> </w:t>
      </w:r>
      <w:r>
        <w:rPr>
          <w:sz w:val="24"/>
        </w:rPr>
        <w:t>inclusión,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oportunidad,</w:t>
      </w:r>
      <w:r>
        <w:rPr>
          <w:spacing w:val="1"/>
          <w:sz w:val="24"/>
        </w:rPr>
        <w:t xml:space="preserve"> </w:t>
      </w:r>
      <w:r>
        <w:rPr>
          <w:sz w:val="24"/>
        </w:rPr>
        <w:t>efectividad,</w:t>
      </w:r>
      <w:r>
        <w:rPr>
          <w:spacing w:val="1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reconocimiento.</w:t>
      </w:r>
    </w:p>
    <w:p w:rsidR="004A111F" w:rsidRDefault="004A111F">
      <w:pPr>
        <w:spacing w:line="343" w:lineRule="auto"/>
        <w:jc w:val="both"/>
        <w:rPr>
          <w:sz w:val="24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9"/>
        <w:rPr>
          <w:sz w:val="8"/>
        </w:rPr>
      </w:pPr>
    </w:p>
    <w:p w:rsidR="004A111F" w:rsidRDefault="0048218A">
      <w:pPr>
        <w:pStyle w:val="Ttulo1"/>
        <w:numPr>
          <w:ilvl w:val="0"/>
          <w:numId w:val="8"/>
        </w:numPr>
        <w:tabs>
          <w:tab w:val="left" w:pos="2348"/>
        </w:tabs>
        <w:spacing w:before="93"/>
        <w:ind w:left="2347" w:hanging="275"/>
        <w:jc w:val="left"/>
      </w:pPr>
      <w:bookmarkStart w:id="3" w:name="_bookmark2"/>
      <w:bookmarkEnd w:id="3"/>
      <w:r>
        <w:rPr>
          <w:spacing w:val="-1"/>
        </w:rPr>
        <w:t>CRITERIOS</w:t>
      </w:r>
      <w:r>
        <w:rPr>
          <w:spacing w:val="-5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INCLUSIVO</w:t>
      </w:r>
    </w:p>
    <w:p w:rsidR="004A111F" w:rsidRDefault="004A111F">
      <w:pPr>
        <w:pStyle w:val="Textoindependiente"/>
        <w:rPr>
          <w:rFonts w:ascii="Arial"/>
          <w:b/>
          <w:sz w:val="26"/>
        </w:rPr>
      </w:pPr>
    </w:p>
    <w:p w:rsidR="004A111F" w:rsidRDefault="004A111F">
      <w:pPr>
        <w:pStyle w:val="Textoindependiente"/>
        <w:spacing w:before="7"/>
        <w:rPr>
          <w:rFonts w:ascii="Arial"/>
          <w:b/>
          <w:sz w:val="22"/>
        </w:rPr>
      </w:pPr>
    </w:p>
    <w:p w:rsidR="004A111F" w:rsidRDefault="0048218A">
      <w:pPr>
        <w:pStyle w:val="Ttulo1"/>
        <w:numPr>
          <w:ilvl w:val="1"/>
          <w:numId w:val="6"/>
        </w:numPr>
        <w:tabs>
          <w:tab w:val="left" w:pos="898"/>
        </w:tabs>
        <w:ind w:hanging="421"/>
      </w:pPr>
      <w:bookmarkStart w:id="4" w:name="_bookmark3"/>
      <w:bookmarkEnd w:id="4"/>
      <w:r>
        <w:t>Accesibilidad.</w:t>
      </w:r>
    </w:p>
    <w:p w:rsidR="004A111F" w:rsidRDefault="0048218A">
      <w:pPr>
        <w:pStyle w:val="Ttulo1"/>
        <w:numPr>
          <w:ilvl w:val="2"/>
          <w:numId w:val="6"/>
        </w:numPr>
        <w:tabs>
          <w:tab w:val="left" w:pos="1535"/>
          <w:tab w:val="left" w:pos="1536"/>
        </w:tabs>
        <w:spacing w:before="132"/>
      </w:pPr>
      <w:bookmarkStart w:id="5" w:name="_bookmark4"/>
      <w:bookmarkEnd w:id="5"/>
      <w:r>
        <w:t>Accesibilidad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instalaciones.</w:t>
      </w:r>
    </w:p>
    <w:p w:rsidR="004A111F" w:rsidRDefault="0048218A">
      <w:pPr>
        <w:pStyle w:val="Textoindependiente"/>
        <w:spacing w:before="147" w:line="360" w:lineRule="auto"/>
        <w:ind w:left="1559" w:right="224"/>
        <w:jc w:val="both"/>
      </w:pPr>
      <w:r>
        <w:t>Las zonas de circulación como pasillos y corredores cuentan con las</w:t>
      </w:r>
      <w:r>
        <w:rPr>
          <w:spacing w:val="1"/>
        </w:rPr>
        <w:t xml:space="preserve"> </w:t>
      </w:r>
      <w:r>
        <w:t>consideraciones asignadas en la ley 1996 de 2019, algunas tales</w:t>
      </w:r>
      <w:r>
        <w:rPr>
          <w:spacing w:val="1"/>
        </w:rPr>
        <w:t xml:space="preserve"> </w:t>
      </w:r>
      <w:r>
        <w:t>como:</w:t>
      </w:r>
    </w:p>
    <w:p w:rsidR="004A111F" w:rsidRDefault="0048218A">
      <w:pPr>
        <w:pStyle w:val="Prrafodelista"/>
        <w:numPr>
          <w:ilvl w:val="3"/>
          <w:numId w:val="6"/>
        </w:numPr>
        <w:tabs>
          <w:tab w:val="left" w:pos="2246"/>
        </w:tabs>
        <w:spacing w:before="18"/>
        <w:jc w:val="left"/>
        <w:rPr>
          <w:sz w:val="24"/>
        </w:rPr>
      </w:pPr>
      <w:r>
        <w:rPr>
          <w:sz w:val="24"/>
        </w:rPr>
        <w:t>Acabados</w:t>
      </w:r>
      <w:r>
        <w:rPr>
          <w:spacing w:val="-16"/>
          <w:sz w:val="24"/>
        </w:rPr>
        <w:t xml:space="preserve"> </w:t>
      </w:r>
      <w:r>
        <w:rPr>
          <w:sz w:val="24"/>
        </w:rPr>
        <w:t>firmes,</w:t>
      </w:r>
      <w:r>
        <w:rPr>
          <w:spacing w:val="-15"/>
          <w:sz w:val="24"/>
        </w:rPr>
        <w:t xml:space="preserve"> </w:t>
      </w:r>
      <w:r>
        <w:rPr>
          <w:sz w:val="24"/>
        </w:rPr>
        <w:t>antideslizantes.</w:t>
      </w:r>
    </w:p>
    <w:p w:rsidR="004A111F" w:rsidRDefault="0048218A">
      <w:pPr>
        <w:pStyle w:val="Prrafodelista"/>
        <w:numPr>
          <w:ilvl w:val="3"/>
          <w:numId w:val="6"/>
        </w:numPr>
        <w:tabs>
          <w:tab w:val="left" w:pos="2246"/>
        </w:tabs>
        <w:spacing w:before="58"/>
        <w:jc w:val="left"/>
        <w:rPr>
          <w:sz w:val="24"/>
        </w:rPr>
      </w:pPr>
      <w:r>
        <w:rPr>
          <w:sz w:val="24"/>
        </w:rPr>
        <w:t>Puertas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oficinas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salas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apertura</w:t>
      </w:r>
      <w:r>
        <w:rPr>
          <w:spacing w:val="-10"/>
          <w:sz w:val="24"/>
        </w:rPr>
        <w:t xml:space="preserve"> </w:t>
      </w:r>
      <w:r>
        <w:rPr>
          <w:sz w:val="24"/>
        </w:rPr>
        <w:t>interna.</w:t>
      </w:r>
    </w:p>
    <w:p w:rsidR="004A111F" w:rsidRDefault="0048218A">
      <w:pPr>
        <w:pStyle w:val="Prrafodelista"/>
        <w:numPr>
          <w:ilvl w:val="3"/>
          <w:numId w:val="6"/>
        </w:numPr>
        <w:tabs>
          <w:tab w:val="left" w:pos="2246"/>
        </w:tabs>
        <w:spacing w:before="51"/>
        <w:jc w:val="left"/>
        <w:rPr>
          <w:sz w:val="24"/>
        </w:rPr>
      </w:pPr>
      <w:r>
        <w:rPr>
          <w:sz w:val="24"/>
        </w:rPr>
        <w:t>Rampas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espacio</w:t>
      </w:r>
      <w:r>
        <w:rPr>
          <w:spacing w:val="-4"/>
          <w:sz w:val="24"/>
        </w:rPr>
        <w:t xml:space="preserve"> </w:t>
      </w:r>
      <w:r>
        <w:rPr>
          <w:sz w:val="24"/>
        </w:rPr>
        <w:t>suficiente.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61" w:line="326" w:lineRule="auto"/>
        <w:ind w:right="211" w:hanging="360"/>
        <w:rPr>
          <w:sz w:val="24"/>
        </w:rPr>
      </w:pP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acceso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entrada</w:t>
      </w:r>
      <w:r>
        <w:rPr>
          <w:spacing w:val="-8"/>
          <w:sz w:val="24"/>
        </w:rPr>
        <w:t xml:space="preserve"> </w:t>
      </w:r>
      <w:r>
        <w:rPr>
          <w:sz w:val="24"/>
        </w:rPr>
        <w:t>principal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instalaciones,</w:t>
      </w:r>
      <w:r>
        <w:rPr>
          <w:spacing w:val="32"/>
          <w:sz w:val="24"/>
        </w:rPr>
        <w:t xml:space="preserve"> </w:t>
      </w:r>
      <w:r>
        <w:rPr>
          <w:sz w:val="24"/>
        </w:rPr>
        <w:t>entra</w:t>
      </w:r>
      <w:r>
        <w:rPr>
          <w:spacing w:val="-14"/>
          <w:sz w:val="24"/>
        </w:rPr>
        <w:t xml:space="preserve"> </w:t>
      </w:r>
      <w:r>
        <w:rPr>
          <w:sz w:val="24"/>
        </w:rPr>
        <w:t>perfectamente</w:t>
      </w:r>
      <w:r>
        <w:rPr>
          <w:spacing w:val="-64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en silla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ruedas.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36" w:line="326" w:lineRule="auto"/>
        <w:ind w:right="236" w:hanging="360"/>
        <w:rPr>
          <w:sz w:val="24"/>
        </w:rPr>
      </w:pPr>
      <w:r>
        <w:rPr>
          <w:sz w:val="24"/>
        </w:rPr>
        <w:t>Los espacios se encuentran libres de todo objeto susceptible de generar</w:t>
      </w:r>
      <w:r>
        <w:rPr>
          <w:spacing w:val="1"/>
          <w:sz w:val="24"/>
        </w:rPr>
        <w:t xml:space="preserve"> </w:t>
      </w:r>
      <w:r>
        <w:rPr>
          <w:sz w:val="24"/>
        </w:rPr>
        <w:t>riesgos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accidentes.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34" w:line="340" w:lineRule="auto"/>
        <w:ind w:right="219" w:hanging="360"/>
        <w:rPr>
          <w:sz w:val="24"/>
        </w:rPr>
      </w:pPr>
      <w:r>
        <w:rPr>
          <w:sz w:val="24"/>
        </w:rPr>
        <w:t>Las superficies de mesas o apoyos que los usuarios utilizan para diligenciar</w:t>
      </w:r>
      <w:r>
        <w:rPr>
          <w:spacing w:val="-64"/>
          <w:sz w:val="24"/>
        </w:rPr>
        <w:t xml:space="preserve"> </w:t>
      </w:r>
      <w:r>
        <w:rPr>
          <w:sz w:val="24"/>
        </w:rPr>
        <w:t>información de manera escrita, están acordes con las características físicas</w:t>
      </w:r>
      <w:r>
        <w:rPr>
          <w:spacing w:val="-64"/>
          <w:sz w:val="24"/>
        </w:rPr>
        <w:t xml:space="preserve"> </w:t>
      </w: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sea el</w:t>
      </w:r>
      <w:r>
        <w:rPr>
          <w:spacing w:val="3"/>
          <w:sz w:val="24"/>
        </w:rPr>
        <w:t xml:space="preserve"> </w:t>
      </w:r>
      <w:r>
        <w:rPr>
          <w:sz w:val="24"/>
        </w:rPr>
        <w:t>caso.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28" w:line="348" w:lineRule="auto"/>
        <w:ind w:right="205" w:hanging="360"/>
        <w:rPr>
          <w:sz w:val="24"/>
        </w:rPr>
      </w:pP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cada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plantas</w:t>
      </w:r>
      <w:r>
        <w:rPr>
          <w:spacing w:val="-16"/>
          <w:sz w:val="24"/>
        </w:rPr>
        <w:t xml:space="preserve"> </w:t>
      </w:r>
      <w:r>
        <w:rPr>
          <w:sz w:val="24"/>
        </w:rPr>
        <w:t>físicas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instalaciones,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encuentran</w:t>
      </w:r>
      <w:r>
        <w:rPr>
          <w:spacing w:val="1"/>
          <w:sz w:val="24"/>
        </w:rPr>
        <w:t xml:space="preserve"> </w:t>
      </w:r>
      <w:r>
        <w:rPr>
          <w:sz w:val="24"/>
        </w:rPr>
        <w:t>mapas</w:t>
      </w:r>
      <w:r>
        <w:rPr>
          <w:spacing w:val="-64"/>
          <w:sz w:val="24"/>
        </w:rPr>
        <w:t xml:space="preserve"> </w:t>
      </w:r>
      <w:r>
        <w:rPr>
          <w:sz w:val="24"/>
        </w:rPr>
        <w:t>gráficos de la distribución del lugar, de manera que todas las personas que</w:t>
      </w:r>
      <w:r>
        <w:rPr>
          <w:spacing w:val="1"/>
          <w:sz w:val="24"/>
        </w:rPr>
        <w:t xml:space="preserve"> </w:t>
      </w:r>
      <w:r>
        <w:rPr>
          <w:sz w:val="24"/>
        </w:rPr>
        <w:t>accedan a las instalaciones, tengan conocimiento de los componentes de</w:t>
      </w:r>
      <w:r>
        <w:rPr>
          <w:spacing w:val="1"/>
          <w:sz w:val="24"/>
        </w:rPr>
        <w:t xml:space="preserve"> </w:t>
      </w:r>
      <w:r>
        <w:rPr>
          <w:sz w:val="24"/>
        </w:rPr>
        <w:t>entorno.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22" w:line="340" w:lineRule="auto"/>
        <w:ind w:right="205" w:hanging="360"/>
        <w:rPr>
          <w:sz w:val="24"/>
        </w:rPr>
      </w:pPr>
      <w:r>
        <w:rPr>
          <w:sz w:val="24"/>
        </w:rPr>
        <w:t>Se tiene a disposición y al servicio, módulos de atención que se adecuan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1"/>
          <w:sz w:val="24"/>
        </w:rPr>
        <w:t xml:space="preserve"> </w:t>
      </w:r>
      <w:r>
        <w:rPr>
          <w:sz w:val="24"/>
        </w:rPr>
        <w:t>incluyendo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talla</w:t>
      </w:r>
      <w:r>
        <w:rPr>
          <w:spacing w:val="1"/>
          <w:sz w:val="24"/>
        </w:rPr>
        <w:t xml:space="preserve"> </w:t>
      </w:r>
      <w:r>
        <w:rPr>
          <w:sz w:val="24"/>
        </w:rPr>
        <w:t>baja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usuarios</w:t>
      </w:r>
      <w:r>
        <w:rPr>
          <w:spacing w:val="-7"/>
          <w:sz w:val="24"/>
        </w:rPr>
        <w:t xml:space="preserve"> </w:t>
      </w:r>
      <w:r>
        <w:rPr>
          <w:sz w:val="24"/>
        </w:rPr>
        <w:t>de sillas</w:t>
      </w:r>
      <w:r>
        <w:rPr>
          <w:spacing w:val="-2"/>
          <w:sz w:val="24"/>
        </w:rPr>
        <w:t xml:space="preserve"> </w:t>
      </w:r>
      <w:r>
        <w:rPr>
          <w:sz w:val="24"/>
        </w:rPr>
        <w:t>de ruedas.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25" w:line="326" w:lineRule="auto"/>
        <w:ind w:right="252" w:hanging="360"/>
        <w:rPr>
          <w:sz w:val="24"/>
        </w:rPr>
      </w:pPr>
      <w:r>
        <w:rPr>
          <w:sz w:val="24"/>
        </w:rPr>
        <w:t>En las puertas de principal acceso se evitó las perillas y pomas de forma</w:t>
      </w:r>
      <w:r>
        <w:rPr>
          <w:spacing w:val="1"/>
          <w:sz w:val="24"/>
        </w:rPr>
        <w:t xml:space="preserve"> </w:t>
      </w:r>
      <w:r>
        <w:rPr>
          <w:sz w:val="24"/>
        </w:rPr>
        <w:t>esférica</w:t>
      </w:r>
      <w:r>
        <w:rPr>
          <w:spacing w:val="35"/>
          <w:sz w:val="24"/>
        </w:rPr>
        <w:t xml:space="preserve"> </w:t>
      </w:r>
      <w:r>
        <w:rPr>
          <w:sz w:val="24"/>
        </w:rPr>
        <w:t>y</w:t>
      </w:r>
      <w:r>
        <w:rPr>
          <w:spacing w:val="22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implementaron</w:t>
      </w:r>
      <w:r>
        <w:rPr>
          <w:spacing w:val="27"/>
          <w:sz w:val="24"/>
        </w:rPr>
        <w:t xml:space="preserve"> </w:t>
      </w:r>
      <w:r>
        <w:rPr>
          <w:sz w:val="24"/>
        </w:rPr>
        <w:t>manijas</w:t>
      </w:r>
      <w:r>
        <w:rPr>
          <w:spacing w:val="38"/>
          <w:sz w:val="24"/>
        </w:rPr>
        <w:t xml:space="preserve"> </w:t>
      </w:r>
      <w:r>
        <w:rPr>
          <w:sz w:val="24"/>
        </w:rPr>
        <w:t>tipo</w:t>
      </w:r>
      <w:r>
        <w:rPr>
          <w:spacing w:val="32"/>
          <w:sz w:val="24"/>
        </w:rPr>
        <w:t xml:space="preserve"> </w:t>
      </w:r>
      <w:r>
        <w:rPr>
          <w:sz w:val="24"/>
        </w:rPr>
        <w:t>palanca,</w:t>
      </w:r>
      <w:r>
        <w:rPr>
          <w:spacing w:val="33"/>
          <w:sz w:val="24"/>
        </w:rPr>
        <w:t xml:space="preserve"> </w:t>
      </w:r>
      <w:r>
        <w:rPr>
          <w:sz w:val="24"/>
        </w:rPr>
        <w:t>las</w:t>
      </w:r>
      <w:r>
        <w:rPr>
          <w:spacing w:val="27"/>
          <w:sz w:val="24"/>
        </w:rPr>
        <w:t xml:space="preserve"> </w:t>
      </w:r>
      <w:r>
        <w:rPr>
          <w:sz w:val="24"/>
        </w:rPr>
        <w:t>cuales</w:t>
      </w:r>
      <w:r>
        <w:rPr>
          <w:spacing w:val="31"/>
          <w:sz w:val="24"/>
        </w:rPr>
        <w:t xml:space="preserve"> </w:t>
      </w:r>
      <w:r>
        <w:rPr>
          <w:sz w:val="24"/>
        </w:rPr>
        <w:t>pueden</w:t>
      </w:r>
      <w:r>
        <w:rPr>
          <w:spacing w:val="36"/>
          <w:sz w:val="24"/>
        </w:rPr>
        <w:t xml:space="preserve"> </w:t>
      </w:r>
      <w:r>
        <w:rPr>
          <w:sz w:val="24"/>
        </w:rPr>
        <w:t>ser</w:t>
      </w:r>
    </w:p>
    <w:p w:rsidR="004A111F" w:rsidRDefault="004A111F">
      <w:pPr>
        <w:spacing w:line="326" w:lineRule="auto"/>
        <w:jc w:val="both"/>
        <w:rPr>
          <w:sz w:val="24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5"/>
        <w:rPr>
          <w:sz w:val="9"/>
        </w:rPr>
      </w:pPr>
    </w:p>
    <w:p w:rsidR="004A111F" w:rsidRDefault="0048218A">
      <w:pPr>
        <w:pStyle w:val="Textoindependiente"/>
        <w:spacing w:before="92" w:line="360" w:lineRule="auto"/>
        <w:ind w:left="839" w:right="204"/>
        <w:jc w:val="both"/>
      </w:pPr>
      <w:proofErr w:type="gramStart"/>
      <w:r>
        <w:t>accionadas</w:t>
      </w:r>
      <w:proofErr w:type="gramEnd"/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persona,</w:t>
      </w:r>
      <w:r>
        <w:rPr>
          <w:spacing w:val="-10"/>
        </w:rPr>
        <w:t xml:space="preserve"> </w:t>
      </w:r>
      <w:r>
        <w:t>incluyendo</w:t>
      </w:r>
      <w:r>
        <w:rPr>
          <w:spacing w:val="-10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amputadas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mano</w:t>
      </w:r>
      <w:r>
        <w:rPr>
          <w:spacing w:val="-6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personas con artritis.</w:t>
      </w:r>
    </w:p>
    <w:p w:rsidR="004A111F" w:rsidRDefault="0048218A">
      <w:pPr>
        <w:pStyle w:val="Textoindependiente"/>
        <w:spacing w:before="8" w:line="360" w:lineRule="auto"/>
        <w:ind w:left="1559" w:right="232"/>
        <w:jc w:val="both"/>
      </w:pPr>
      <w:r>
        <w:t>Se tiene ubicado en la planta del primer piso los servicios enfocados</w:t>
      </w:r>
      <w:r>
        <w:rPr>
          <w:spacing w:val="1"/>
        </w:rPr>
        <w:t xml:space="preserve"> </w:t>
      </w:r>
      <w:r>
        <w:t>al público, de manera que toda persona puede acceder a todos los</w:t>
      </w:r>
      <w:r>
        <w:rPr>
          <w:spacing w:val="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necesidad de</w:t>
      </w:r>
      <w:r>
        <w:rPr>
          <w:spacing w:val="-7"/>
        </w:rPr>
        <w:t xml:space="preserve"> </w:t>
      </w:r>
      <w:r>
        <w:t>desplazarse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segunda</w:t>
      </w:r>
      <w:r>
        <w:rPr>
          <w:spacing w:val="-6"/>
        </w:rPr>
        <w:t xml:space="preserve"> </w:t>
      </w:r>
      <w:r>
        <w:t>planta.</w:t>
      </w:r>
    </w:p>
    <w:p w:rsidR="004A111F" w:rsidRDefault="0048218A">
      <w:pPr>
        <w:pStyle w:val="Ttulo1"/>
        <w:numPr>
          <w:ilvl w:val="2"/>
          <w:numId w:val="6"/>
        </w:numPr>
        <w:tabs>
          <w:tab w:val="left" w:pos="1535"/>
          <w:tab w:val="left" w:pos="1536"/>
        </w:tabs>
        <w:spacing w:line="270" w:lineRule="exact"/>
      </w:pPr>
      <w:bookmarkStart w:id="6" w:name="_bookmark5"/>
      <w:bookmarkEnd w:id="6"/>
      <w:r>
        <w:t>Accesibilidad</w:t>
      </w:r>
      <w:r>
        <w:rPr>
          <w:spacing w:val="-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información.</w:t>
      </w:r>
    </w:p>
    <w:p w:rsidR="004A111F" w:rsidRDefault="0048218A">
      <w:pPr>
        <w:pStyle w:val="Textoindependiente"/>
        <w:spacing w:before="140" w:line="360" w:lineRule="auto"/>
        <w:ind w:left="839" w:right="208"/>
        <w:jc w:val="both"/>
      </w:pPr>
      <w:r>
        <w:t>La notaría treinta y uno de Medellín, es una entidad que da a conocer</w:t>
      </w:r>
      <w:r>
        <w:rPr>
          <w:spacing w:val="1"/>
        </w:rPr>
        <w:t xml:space="preserve"> </w:t>
      </w:r>
      <w:r>
        <w:t>información sobre diversos temas de interés a la comunidad, es</w:t>
      </w:r>
      <w:r>
        <w:rPr>
          <w:spacing w:val="66"/>
        </w:rPr>
        <w:t xml:space="preserve"> </w:t>
      </w:r>
      <w:r>
        <w:t>por</w:t>
      </w:r>
      <w:r>
        <w:rPr>
          <w:spacing w:val="67"/>
        </w:rPr>
        <w:t xml:space="preserve"> </w:t>
      </w:r>
      <w:r>
        <w:t>eso</w:t>
      </w:r>
      <w:r>
        <w:rPr>
          <w:spacing w:val="1"/>
        </w:rPr>
        <w:t xml:space="preserve"> </w:t>
      </w:r>
      <w:r>
        <w:t>que se garantiza que la información transmitida sea accesible para todo tipo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persona,</w:t>
      </w:r>
      <w:r>
        <w:rPr>
          <w:spacing w:val="-4"/>
        </w:rPr>
        <w:t xml:space="preserve"> </w:t>
      </w:r>
      <w:r>
        <w:t>esto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logra</w:t>
      </w:r>
      <w:r>
        <w:rPr>
          <w:spacing w:val="2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aspectos:</w:t>
      </w:r>
    </w:p>
    <w:p w:rsidR="004A111F" w:rsidRDefault="0048218A">
      <w:pPr>
        <w:pStyle w:val="Prrafodelista"/>
        <w:numPr>
          <w:ilvl w:val="0"/>
          <w:numId w:val="5"/>
        </w:numPr>
        <w:tabs>
          <w:tab w:val="left" w:pos="1536"/>
        </w:tabs>
        <w:spacing w:before="5" w:line="340" w:lineRule="auto"/>
        <w:ind w:right="211" w:hanging="360"/>
        <w:rPr>
          <w:sz w:val="24"/>
        </w:rPr>
      </w:pPr>
      <w:r>
        <w:rPr>
          <w:sz w:val="24"/>
        </w:rPr>
        <w:t>Toda</w:t>
      </w:r>
      <w:r>
        <w:rPr>
          <w:spacing w:val="-1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7"/>
          <w:sz w:val="24"/>
        </w:rPr>
        <w:t xml:space="preserve"> </w:t>
      </w:r>
      <w:r>
        <w:rPr>
          <w:sz w:val="24"/>
        </w:rPr>
        <w:t>virtual,</w:t>
      </w:r>
      <w:r>
        <w:rPr>
          <w:spacing w:val="-12"/>
          <w:sz w:val="24"/>
        </w:rPr>
        <w:t xml:space="preserve"> </w:t>
      </w:r>
      <w:r>
        <w:rPr>
          <w:sz w:val="24"/>
        </w:rPr>
        <w:t>telefónica,</w:t>
      </w:r>
      <w:r>
        <w:rPr>
          <w:spacing w:val="-9"/>
          <w:sz w:val="24"/>
        </w:rPr>
        <w:t xml:space="preserve"> </w:t>
      </w:r>
      <w:r>
        <w:rPr>
          <w:sz w:val="24"/>
        </w:rPr>
        <w:t>escrita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verbal</w:t>
      </w:r>
      <w:r>
        <w:rPr>
          <w:spacing w:val="-10"/>
          <w:sz w:val="24"/>
        </w:rPr>
        <w:t xml:space="preserve"> </w:t>
      </w:r>
      <w:r>
        <w:rPr>
          <w:sz w:val="24"/>
        </w:rPr>
        <w:t>es</w:t>
      </w:r>
      <w:r>
        <w:rPr>
          <w:spacing w:val="-9"/>
          <w:sz w:val="24"/>
        </w:rPr>
        <w:t xml:space="preserve"> </w:t>
      </w:r>
      <w:r>
        <w:rPr>
          <w:sz w:val="24"/>
        </w:rPr>
        <w:t>transmitida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un lenguaje claro y sencillo, de manera que sea accesible a todo tipo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persona.</w:t>
      </w:r>
    </w:p>
    <w:p w:rsidR="004A111F" w:rsidRDefault="0048218A">
      <w:pPr>
        <w:pStyle w:val="Prrafodelista"/>
        <w:numPr>
          <w:ilvl w:val="0"/>
          <w:numId w:val="5"/>
        </w:numPr>
        <w:tabs>
          <w:tab w:val="left" w:pos="1536"/>
        </w:tabs>
        <w:spacing w:before="20" w:line="350" w:lineRule="auto"/>
        <w:ind w:right="204" w:hanging="360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diferentes</w:t>
      </w:r>
      <w:r>
        <w:rPr>
          <w:spacing w:val="1"/>
          <w:sz w:val="24"/>
        </w:rPr>
        <w:t xml:space="preserve"> </w:t>
      </w:r>
      <w:r>
        <w:rPr>
          <w:sz w:val="24"/>
        </w:rPr>
        <w:t>dependencias,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comprenden</w:t>
      </w:r>
      <w:r>
        <w:rPr>
          <w:spacing w:val="1"/>
          <w:sz w:val="24"/>
        </w:rPr>
        <w:t xml:space="preserve"> </w:t>
      </w:r>
      <w:r>
        <w:rPr>
          <w:sz w:val="24"/>
        </w:rPr>
        <w:t>nuestro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dispone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1"/>
          <w:sz w:val="24"/>
        </w:rPr>
        <w:t xml:space="preserve"> </w:t>
      </w:r>
      <w:r>
        <w:rPr>
          <w:sz w:val="24"/>
        </w:rPr>
        <w:t>informativos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visibles a los usuarios, y la mayoría de ellos cuentan con lenguaje</w:t>
      </w:r>
      <w:r>
        <w:rPr>
          <w:spacing w:val="1"/>
          <w:sz w:val="24"/>
        </w:rPr>
        <w:t xml:space="preserve"> </w:t>
      </w:r>
      <w:r>
        <w:rPr>
          <w:sz w:val="24"/>
        </w:rPr>
        <w:t>braille</w:t>
      </w:r>
      <w:r>
        <w:rPr>
          <w:spacing w:val="-7"/>
          <w:sz w:val="24"/>
        </w:rPr>
        <w:t xml:space="preserve"> </w:t>
      </w:r>
      <w:r>
        <w:rPr>
          <w:sz w:val="24"/>
        </w:rPr>
        <w:t>(lenguaje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personas</w:t>
      </w:r>
      <w:r>
        <w:rPr>
          <w:spacing w:val="-7"/>
          <w:sz w:val="24"/>
        </w:rPr>
        <w:t xml:space="preserve"> </w:t>
      </w:r>
      <w:r>
        <w:rPr>
          <w:sz w:val="24"/>
        </w:rPr>
        <w:t>ciegas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2"/>
          <w:sz w:val="24"/>
        </w:rPr>
        <w:t xml:space="preserve"> </w:t>
      </w:r>
      <w:r>
        <w:rPr>
          <w:sz w:val="24"/>
        </w:rPr>
        <w:t>visual).</w:t>
      </w:r>
    </w:p>
    <w:p w:rsidR="004A111F" w:rsidRDefault="0048218A">
      <w:pPr>
        <w:pStyle w:val="Prrafodelista"/>
        <w:numPr>
          <w:ilvl w:val="0"/>
          <w:numId w:val="5"/>
        </w:numPr>
        <w:tabs>
          <w:tab w:val="left" w:pos="1536"/>
        </w:tabs>
        <w:spacing w:line="350" w:lineRule="auto"/>
        <w:ind w:right="208" w:hanging="360"/>
        <w:rPr>
          <w:sz w:val="24"/>
        </w:rPr>
      </w:pPr>
      <w:r>
        <w:rPr>
          <w:sz w:val="24"/>
        </w:rPr>
        <w:t>Se cumple con las normas técnicas de señalización para puntos de</w:t>
      </w:r>
      <w:r>
        <w:rPr>
          <w:spacing w:val="1"/>
          <w:sz w:val="24"/>
        </w:rPr>
        <w:t xml:space="preserve"> </w:t>
      </w:r>
      <w:r>
        <w:rPr>
          <w:sz w:val="24"/>
        </w:rPr>
        <w:t>atención y servicio al ciudadano y éstas pueden ser visualizadas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desde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cualquier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punto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vista.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igual</w:t>
      </w:r>
      <w:r>
        <w:rPr>
          <w:spacing w:val="-15"/>
          <w:sz w:val="24"/>
        </w:rPr>
        <w:t xml:space="preserve"> </w:t>
      </w:r>
      <w:r>
        <w:rPr>
          <w:sz w:val="24"/>
        </w:rPr>
        <w:t>manera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ha</w:t>
      </w:r>
      <w:r>
        <w:rPr>
          <w:spacing w:val="-14"/>
          <w:sz w:val="24"/>
        </w:rPr>
        <w:t xml:space="preserve"> </w:t>
      </w:r>
      <w:r>
        <w:rPr>
          <w:sz w:val="24"/>
        </w:rPr>
        <w:t>identificado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esta información está totalmente legible, utilizando altos contrastes y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utilizar materiales</w:t>
      </w:r>
      <w:r>
        <w:rPr>
          <w:spacing w:val="-7"/>
          <w:sz w:val="24"/>
        </w:rPr>
        <w:t xml:space="preserve"> </w:t>
      </w:r>
      <w:r>
        <w:rPr>
          <w:sz w:val="24"/>
        </w:rPr>
        <w:t>brillantes ni refractivos.</w:t>
      </w:r>
    </w:p>
    <w:p w:rsidR="004A111F" w:rsidRDefault="0048218A">
      <w:pPr>
        <w:pStyle w:val="Ttulo1"/>
        <w:numPr>
          <w:ilvl w:val="2"/>
          <w:numId w:val="6"/>
        </w:numPr>
        <w:tabs>
          <w:tab w:val="left" w:pos="1535"/>
          <w:tab w:val="left" w:pos="1536"/>
        </w:tabs>
        <w:spacing w:line="272" w:lineRule="exact"/>
      </w:pPr>
      <w:bookmarkStart w:id="7" w:name="_bookmark6"/>
      <w:bookmarkEnd w:id="7"/>
      <w:r>
        <w:rPr>
          <w:spacing w:val="-1"/>
        </w:rPr>
        <w:t>Accesibilidad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comunicaciones.</w:t>
      </w:r>
    </w:p>
    <w:p w:rsidR="004A111F" w:rsidRDefault="0048218A">
      <w:pPr>
        <w:pStyle w:val="Prrafodelista"/>
        <w:numPr>
          <w:ilvl w:val="0"/>
          <w:numId w:val="7"/>
        </w:numPr>
        <w:tabs>
          <w:tab w:val="left" w:pos="830"/>
        </w:tabs>
        <w:spacing w:before="147" w:line="350" w:lineRule="auto"/>
        <w:ind w:right="206" w:hanging="360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utiliza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terminología</w:t>
      </w:r>
      <w:r>
        <w:rPr>
          <w:spacing w:val="1"/>
          <w:sz w:val="24"/>
        </w:rPr>
        <w:t xml:space="preserve"> </w:t>
      </w:r>
      <w:r>
        <w:rPr>
          <w:sz w:val="24"/>
        </w:rPr>
        <w:t>adecuada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institucionales, comunicados, oficios, memorandos y demás 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tanto</w:t>
      </w:r>
      <w:r>
        <w:rPr>
          <w:spacing w:val="46"/>
          <w:sz w:val="24"/>
        </w:rPr>
        <w:t xml:space="preserve"> </w:t>
      </w:r>
      <w:r>
        <w:rPr>
          <w:sz w:val="24"/>
        </w:rPr>
        <w:t>internos</w:t>
      </w:r>
      <w:r>
        <w:rPr>
          <w:spacing w:val="47"/>
          <w:sz w:val="24"/>
        </w:rPr>
        <w:t xml:space="preserve"> </w:t>
      </w:r>
      <w:r>
        <w:rPr>
          <w:sz w:val="24"/>
        </w:rPr>
        <w:t>como</w:t>
      </w:r>
      <w:r>
        <w:rPr>
          <w:spacing w:val="44"/>
          <w:sz w:val="24"/>
        </w:rPr>
        <w:t xml:space="preserve"> </w:t>
      </w:r>
      <w:r>
        <w:rPr>
          <w:sz w:val="24"/>
        </w:rPr>
        <w:t>externos,</w:t>
      </w:r>
      <w:r>
        <w:rPr>
          <w:spacing w:val="45"/>
          <w:sz w:val="24"/>
        </w:rPr>
        <w:t xml:space="preserve"> </w:t>
      </w:r>
      <w:r>
        <w:rPr>
          <w:sz w:val="24"/>
        </w:rPr>
        <w:t>y</w:t>
      </w:r>
      <w:r>
        <w:rPr>
          <w:spacing w:val="43"/>
          <w:sz w:val="24"/>
        </w:rPr>
        <w:t xml:space="preserve"> </w:t>
      </w:r>
      <w:r>
        <w:rPr>
          <w:sz w:val="24"/>
        </w:rPr>
        <w:t>en</w:t>
      </w:r>
      <w:r>
        <w:rPr>
          <w:spacing w:val="47"/>
          <w:sz w:val="24"/>
        </w:rPr>
        <w:t xml:space="preserve"> </w:t>
      </w:r>
      <w:r>
        <w:rPr>
          <w:sz w:val="24"/>
        </w:rPr>
        <w:t>todas</w:t>
      </w:r>
      <w:r>
        <w:rPr>
          <w:spacing w:val="45"/>
          <w:sz w:val="24"/>
        </w:rPr>
        <w:t xml:space="preserve"> </w:t>
      </w:r>
      <w:r>
        <w:rPr>
          <w:sz w:val="24"/>
        </w:rPr>
        <w:t>las</w:t>
      </w:r>
      <w:r>
        <w:rPr>
          <w:spacing w:val="32"/>
          <w:sz w:val="24"/>
        </w:rPr>
        <w:t xml:space="preserve"> </w:t>
      </w:r>
      <w:r>
        <w:rPr>
          <w:sz w:val="24"/>
        </w:rPr>
        <w:t>comunicaciones</w:t>
      </w:r>
      <w:r>
        <w:rPr>
          <w:spacing w:val="46"/>
          <w:sz w:val="24"/>
        </w:rPr>
        <w:t xml:space="preserve"> </w:t>
      </w:r>
      <w:r>
        <w:rPr>
          <w:sz w:val="24"/>
        </w:rPr>
        <w:t>divulgadas</w:t>
      </w:r>
      <w:r>
        <w:rPr>
          <w:spacing w:val="-64"/>
          <w:sz w:val="24"/>
        </w:rPr>
        <w:t xml:space="preserve"> </w:t>
      </w:r>
      <w:r>
        <w:rPr>
          <w:sz w:val="24"/>
        </w:rPr>
        <w:t>por medios de comunicación escrita, gráfica, etc. Esto permite estar en</w:t>
      </w:r>
      <w:r>
        <w:rPr>
          <w:spacing w:val="1"/>
          <w:sz w:val="24"/>
        </w:rPr>
        <w:t xml:space="preserve"> </w:t>
      </w:r>
      <w:r>
        <w:rPr>
          <w:sz w:val="24"/>
        </w:rPr>
        <w:t>sintonía con la diferencia y el trato digno hacia personas con discapacidad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instancias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servicio.</w:t>
      </w:r>
    </w:p>
    <w:p w:rsidR="004A111F" w:rsidRDefault="004A111F">
      <w:pPr>
        <w:spacing w:line="350" w:lineRule="auto"/>
        <w:jc w:val="both"/>
        <w:rPr>
          <w:sz w:val="24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9"/>
        <w:rPr>
          <w:sz w:val="8"/>
        </w:rPr>
      </w:pPr>
    </w:p>
    <w:p w:rsidR="004A111F" w:rsidRDefault="0048218A">
      <w:pPr>
        <w:pStyle w:val="Prrafodelista"/>
        <w:numPr>
          <w:ilvl w:val="0"/>
          <w:numId w:val="7"/>
        </w:numPr>
        <w:tabs>
          <w:tab w:val="left" w:pos="827"/>
          <w:tab w:val="left" w:pos="828"/>
        </w:tabs>
        <w:spacing w:before="101"/>
        <w:ind w:left="827" w:hanging="349"/>
        <w:jc w:val="left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tienen</w:t>
      </w:r>
      <w:r>
        <w:rPr>
          <w:spacing w:val="-8"/>
          <w:sz w:val="24"/>
        </w:rPr>
        <w:t xml:space="preserve"> </w:t>
      </w:r>
      <w:r>
        <w:rPr>
          <w:sz w:val="24"/>
        </w:rPr>
        <w:t>modelos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7"/>
          <w:sz w:val="24"/>
        </w:rPr>
        <w:t xml:space="preserve"> </w:t>
      </w:r>
      <w:r>
        <w:rPr>
          <w:sz w:val="24"/>
        </w:rPr>
        <w:t>llevados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lengua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señas.</w:t>
      </w:r>
    </w:p>
    <w:p w:rsidR="004A111F" w:rsidRDefault="0048218A">
      <w:pPr>
        <w:pStyle w:val="Ttulo1"/>
        <w:numPr>
          <w:ilvl w:val="1"/>
          <w:numId w:val="6"/>
        </w:numPr>
        <w:tabs>
          <w:tab w:val="left" w:pos="898"/>
        </w:tabs>
        <w:spacing w:before="130"/>
        <w:ind w:hanging="421"/>
      </w:pPr>
      <w:bookmarkStart w:id="8" w:name="_bookmark7"/>
      <w:bookmarkEnd w:id="8"/>
      <w:r>
        <w:rPr>
          <w:spacing w:val="-1"/>
        </w:rPr>
        <w:t>Trato</w:t>
      </w:r>
      <w:r>
        <w:rPr>
          <w:spacing w:val="-11"/>
        </w:rPr>
        <w:t xml:space="preserve"> </w:t>
      </w:r>
      <w:r>
        <w:rPr>
          <w:spacing w:val="-1"/>
        </w:rPr>
        <w:t>inclusivo.</w:t>
      </w:r>
    </w:p>
    <w:p w:rsidR="004A111F" w:rsidRDefault="0048218A">
      <w:pPr>
        <w:pStyle w:val="Prrafodelista"/>
        <w:numPr>
          <w:ilvl w:val="0"/>
          <w:numId w:val="4"/>
        </w:numPr>
        <w:tabs>
          <w:tab w:val="left" w:pos="480"/>
        </w:tabs>
        <w:spacing w:before="137" w:line="340" w:lineRule="auto"/>
        <w:ind w:right="203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funcionarios</w:t>
      </w:r>
      <w:r>
        <w:rPr>
          <w:spacing w:val="1"/>
          <w:sz w:val="24"/>
        </w:rPr>
        <w:t xml:space="preserve"> </w:t>
      </w:r>
      <w:r>
        <w:rPr>
          <w:sz w:val="24"/>
        </w:rPr>
        <w:t>reciben</w:t>
      </w:r>
      <w:r>
        <w:rPr>
          <w:spacing w:val="1"/>
          <w:sz w:val="24"/>
        </w:rPr>
        <w:t xml:space="preserve"> </w:t>
      </w:r>
      <w:r>
        <w:rPr>
          <w:sz w:val="24"/>
        </w:rPr>
        <w:t>capacitaciones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tipologías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 y todo o que ello abarca (adecuado y apropiado uso de lenguaje,</w:t>
      </w:r>
      <w:r>
        <w:rPr>
          <w:spacing w:val="1"/>
          <w:sz w:val="24"/>
        </w:rPr>
        <w:t xml:space="preserve"> </w:t>
      </w:r>
      <w:r>
        <w:rPr>
          <w:sz w:val="24"/>
        </w:rPr>
        <w:t>terminología</w:t>
      </w:r>
      <w:r>
        <w:rPr>
          <w:spacing w:val="-2"/>
          <w:sz w:val="24"/>
        </w:rPr>
        <w:t xml:space="preserve"> </w:t>
      </w:r>
      <w:r>
        <w:rPr>
          <w:sz w:val="24"/>
        </w:rPr>
        <w:t>incluyente, etc.)</w:t>
      </w:r>
    </w:p>
    <w:p w:rsidR="004A111F" w:rsidRDefault="0048218A">
      <w:pPr>
        <w:pStyle w:val="Prrafodelista"/>
        <w:numPr>
          <w:ilvl w:val="0"/>
          <w:numId w:val="4"/>
        </w:numPr>
        <w:tabs>
          <w:tab w:val="left" w:pos="480"/>
        </w:tabs>
        <w:spacing w:before="30"/>
        <w:ind w:hanging="366"/>
        <w:rPr>
          <w:sz w:val="24"/>
        </w:rPr>
      </w:pP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prioridad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turno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atención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personas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discapacidad.</w:t>
      </w:r>
    </w:p>
    <w:p w:rsidR="004A111F" w:rsidRDefault="0048218A">
      <w:pPr>
        <w:pStyle w:val="Prrafodelista"/>
        <w:numPr>
          <w:ilvl w:val="0"/>
          <w:numId w:val="4"/>
        </w:numPr>
        <w:tabs>
          <w:tab w:val="left" w:pos="480"/>
        </w:tabs>
        <w:spacing w:before="132" w:line="324" w:lineRule="auto"/>
        <w:ind w:right="215"/>
        <w:rPr>
          <w:sz w:val="24"/>
        </w:rPr>
      </w:pPr>
      <w:r>
        <w:rPr>
          <w:sz w:val="24"/>
        </w:rPr>
        <w:t>Se maneja igualdad de condiciones en el trato y atención</w:t>
      </w:r>
      <w:r>
        <w:rPr>
          <w:spacing w:val="66"/>
          <w:sz w:val="24"/>
        </w:rPr>
        <w:t xml:space="preserve"> </w:t>
      </w:r>
      <w:r>
        <w:rPr>
          <w:sz w:val="24"/>
        </w:rPr>
        <w:t>a todo ciudadano,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discapacitado o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</w:p>
    <w:p w:rsidR="004A111F" w:rsidRDefault="0048218A">
      <w:pPr>
        <w:pStyle w:val="Prrafodelista"/>
        <w:numPr>
          <w:ilvl w:val="0"/>
          <w:numId w:val="4"/>
        </w:numPr>
        <w:tabs>
          <w:tab w:val="left" w:pos="480"/>
        </w:tabs>
        <w:spacing w:before="39" w:line="350" w:lineRule="auto"/>
        <w:ind w:right="212"/>
        <w:rPr>
          <w:sz w:val="24"/>
        </w:rPr>
      </w:pPr>
      <w:r>
        <w:rPr>
          <w:sz w:val="24"/>
        </w:rPr>
        <w:t>El trato de atención al usuario es directamente con la persona encargada del</w:t>
      </w:r>
      <w:r>
        <w:rPr>
          <w:spacing w:val="1"/>
          <w:sz w:val="24"/>
        </w:rPr>
        <w:t xml:space="preserve"> </w:t>
      </w:r>
      <w:r>
        <w:rPr>
          <w:sz w:val="24"/>
        </w:rPr>
        <w:t>trámite.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discapacitada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encuentre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compañía de un familiar, amigo o cuidador, el trato es directamente con ésta</w:t>
      </w:r>
      <w:r>
        <w:rPr>
          <w:spacing w:val="1"/>
          <w:sz w:val="24"/>
        </w:rPr>
        <w:t xml:space="preserve"> </w:t>
      </w:r>
      <w:r>
        <w:rPr>
          <w:sz w:val="24"/>
        </w:rPr>
        <w:t>persona, se mantiene una actitud de escucha, se abstiene de realizar otras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distracciones.</w:t>
      </w:r>
    </w:p>
    <w:p w:rsidR="004A111F" w:rsidRDefault="0048218A">
      <w:pPr>
        <w:pStyle w:val="Prrafodelista"/>
        <w:numPr>
          <w:ilvl w:val="0"/>
          <w:numId w:val="4"/>
        </w:numPr>
        <w:tabs>
          <w:tab w:val="left" w:pos="480"/>
        </w:tabs>
        <w:spacing w:before="6" w:line="340" w:lineRule="auto"/>
        <w:ind w:right="203"/>
        <w:rPr>
          <w:sz w:val="24"/>
        </w:rPr>
      </w:pPr>
      <w:r>
        <w:rPr>
          <w:sz w:val="24"/>
        </w:rPr>
        <w:t>Si es necesario firmar unos documentos y la persona con discapacidad visual</w:t>
      </w:r>
      <w:r>
        <w:rPr>
          <w:spacing w:val="1"/>
          <w:sz w:val="24"/>
        </w:rPr>
        <w:t xml:space="preserve"> </w:t>
      </w:r>
      <w:r>
        <w:rPr>
          <w:sz w:val="24"/>
        </w:rPr>
        <w:t>sabe firmar, previamente se da lectura al documento por parte del funcionario y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llegadoal</w:t>
      </w:r>
      <w:proofErr w:type="spellEnd"/>
      <w:r>
        <w:rPr>
          <w:sz w:val="24"/>
        </w:rPr>
        <w:t xml:space="preserve"> caso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la señora</w:t>
      </w:r>
      <w:r>
        <w:rPr>
          <w:spacing w:val="-1"/>
          <w:sz w:val="24"/>
        </w:rPr>
        <w:t xml:space="preserve"> </w:t>
      </w:r>
      <w:r>
        <w:rPr>
          <w:sz w:val="24"/>
        </w:rPr>
        <w:t>notaria.</w:t>
      </w:r>
    </w:p>
    <w:p w:rsidR="004A111F" w:rsidRDefault="0048218A">
      <w:pPr>
        <w:pStyle w:val="Prrafodelista"/>
        <w:numPr>
          <w:ilvl w:val="0"/>
          <w:numId w:val="4"/>
        </w:numPr>
        <w:tabs>
          <w:tab w:val="left" w:pos="480"/>
        </w:tabs>
        <w:spacing w:before="26" w:line="350" w:lineRule="auto"/>
        <w:ind w:right="204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tiene</w:t>
      </w:r>
      <w:r>
        <w:rPr>
          <w:spacing w:val="1"/>
          <w:sz w:val="24"/>
        </w:rPr>
        <w:t xml:space="preserve"> </w:t>
      </w:r>
      <w:r>
        <w:rPr>
          <w:sz w:val="24"/>
        </w:rPr>
        <w:t>cuidado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lenguaje</w:t>
      </w:r>
      <w:r>
        <w:rPr>
          <w:spacing w:val="1"/>
          <w:sz w:val="24"/>
        </w:rPr>
        <w:t xml:space="preserve"> </w:t>
      </w:r>
      <w:r>
        <w:rPr>
          <w:sz w:val="24"/>
        </w:rPr>
        <w:t>utilizado,</w:t>
      </w:r>
      <w:r>
        <w:rPr>
          <w:spacing w:val="1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algunas</w:t>
      </w:r>
      <w:r>
        <w:rPr>
          <w:spacing w:val="1"/>
          <w:sz w:val="24"/>
        </w:rPr>
        <w:t xml:space="preserve"> </w:t>
      </w:r>
      <w:r>
        <w:rPr>
          <w:sz w:val="24"/>
        </w:rPr>
        <w:t>palabras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ofensivas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1"/>
          <w:sz w:val="24"/>
        </w:rPr>
        <w:t xml:space="preserve"> </w:t>
      </w:r>
      <w:r>
        <w:rPr>
          <w:sz w:val="24"/>
        </w:rPr>
        <w:t>puede</w:t>
      </w:r>
      <w:r>
        <w:rPr>
          <w:spacing w:val="1"/>
          <w:sz w:val="24"/>
        </w:rPr>
        <w:t xml:space="preserve"> </w:t>
      </w:r>
      <w:r>
        <w:rPr>
          <w:sz w:val="24"/>
        </w:rPr>
        <w:t>considerar que se atenta contra su dignidad y sus capacidades, por ello se</w:t>
      </w:r>
      <w:r>
        <w:rPr>
          <w:spacing w:val="1"/>
          <w:sz w:val="24"/>
        </w:rPr>
        <w:t xml:space="preserve"> </w:t>
      </w:r>
      <w:r>
        <w:rPr>
          <w:sz w:val="24"/>
        </w:rPr>
        <w:t>refiere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estas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“persona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discapacitado.”</w:t>
      </w:r>
    </w:p>
    <w:p w:rsidR="004A111F" w:rsidRDefault="004A111F">
      <w:pPr>
        <w:spacing w:line="350" w:lineRule="auto"/>
        <w:jc w:val="both"/>
        <w:rPr>
          <w:sz w:val="24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3"/>
        <w:rPr>
          <w:sz w:val="18"/>
        </w:rPr>
      </w:pPr>
    </w:p>
    <w:p w:rsidR="004A111F" w:rsidRDefault="0048218A">
      <w:pPr>
        <w:pStyle w:val="Textoindependiente"/>
        <w:ind w:left="121"/>
        <w:rPr>
          <w:sz w:val="20"/>
        </w:rPr>
      </w:pPr>
      <w:r>
        <w:rPr>
          <w:noProof/>
          <w:sz w:val="20"/>
          <w:lang w:val="es-CO" w:eastAsia="es-CO"/>
        </w:rPr>
        <w:drawing>
          <wp:inline distT="0" distB="0" distL="0" distR="0">
            <wp:extent cx="5676879" cy="280035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879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11F" w:rsidRDefault="004A111F">
      <w:pPr>
        <w:pStyle w:val="Textoindependiente"/>
        <w:spacing w:before="1"/>
        <w:rPr>
          <w:sz w:val="23"/>
        </w:rPr>
      </w:pPr>
    </w:p>
    <w:p w:rsidR="004A111F" w:rsidRDefault="0048218A">
      <w:pPr>
        <w:pStyle w:val="Ttulo1"/>
        <w:numPr>
          <w:ilvl w:val="1"/>
          <w:numId w:val="6"/>
        </w:numPr>
        <w:tabs>
          <w:tab w:val="left" w:pos="898"/>
        </w:tabs>
        <w:spacing w:before="92"/>
        <w:ind w:hanging="421"/>
      </w:pPr>
      <w:bookmarkStart w:id="9" w:name="_bookmark8"/>
      <w:bookmarkEnd w:id="9"/>
      <w:r>
        <w:rPr>
          <w:spacing w:val="-1"/>
        </w:rPr>
        <w:t>Ajustes</w:t>
      </w:r>
      <w:r>
        <w:rPr>
          <w:spacing w:val="-11"/>
        </w:rPr>
        <w:t xml:space="preserve"> </w:t>
      </w:r>
      <w:r>
        <w:t>razonables.</w:t>
      </w:r>
    </w:p>
    <w:p w:rsidR="004A111F" w:rsidRDefault="004A111F">
      <w:pPr>
        <w:pStyle w:val="Textoindependiente"/>
        <w:spacing w:before="7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line="360" w:lineRule="auto"/>
        <w:ind w:left="479" w:right="199"/>
        <w:jc w:val="both"/>
      </w:pPr>
      <w:r>
        <w:t>Los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razonables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requeridos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concreta,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demandan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ingenio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innovación. A continuación algunos de los ajustes</w:t>
      </w:r>
      <w:r>
        <w:rPr>
          <w:spacing w:val="66"/>
        </w:rPr>
        <w:t xml:space="preserve"> </w:t>
      </w:r>
      <w:r>
        <w:t>razonables que se</w:t>
      </w:r>
      <w:r>
        <w:rPr>
          <w:spacing w:val="67"/>
        </w:rPr>
        <w:t xml:space="preserve"> </w:t>
      </w:r>
      <w:r>
        <w:t>aplican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establecimiento.</w:t>
      </w:r>
    </w:p>
    <w:p w:rsidR="004A111F" w:rsidRDefault="004A111F">
      <w:pPr>
        <w:pStyle w:val="Textoindependiente"/>
        <w:rPr>
          <w:sz w:val="21"/>
        </w:rPr>
      </w:pPr>
    </w:p>
    <w:p w:rsidR="004A111F" w:rsidRDefault="0048218A">
      <w:pPr>
        <w:pStyle w:val="Prrafodelista"/>
        <w:numPr>
          <w:ilvl w:val="1"/>
          <w:numId w:val="4"/>
        </w:numPr>
        <w:tabs>
          <w:tab w:val="left" w:pos="827"/>
          <w:tab w:val="left" w:pos="828"/>
        </w:tabs>
        <w:spacing w:line="328" w:lineRule="auto"/>
        <w:ind w:right="276" w:hanging="360"/>
        <w:jc w:val="left"/>
        <w:rPr>
          <w:sz w:val="24"/>
        </w:rPr>
      </w:pPr>
      <w:r>
        <w:rPr>
          <w:sz w:val="24"/>
        </w:rPr>
        <w:t>Contar</w:t>
      </w:r>
      <w:r>
        <w:rPr>
          <w:spacing w:val="19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materiales</w:t>
      </w:r>
      <w:r>
        <w:rPr>
          <w:spacing w:val="10"/>
          <w:sz w:val="24"/>
        </w:rPr>
        <w:t xml:space="preserve"> </w:t>
      </w:r>
      <w:r>
        <w:rPr>
          <w:sz w:val="24"/>
        </w:rPr>
        <w:t>informativos</w:t>
      </w:r>
      <w:r>
        <w:rPr>
          <w:spacing w:val="24"/>
          <w:sz w:val="24"/>
        </w:rPr>
        <w:t xml:space="preserve"> </w:t>
      </w:r>
      <w:r>
        <w:rPr>
          <w:sz w:val="24"/>
        </w:rPr>
        <w:t>acerca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trámites</w:t>
      </w:r>
      <w:r>
        <w:rPr>
          <w:spacing w:val="20"/>
          <w:sz w:val="24"/>
        </w:rPr>
        <w:t xml:space="preserve"> </w:t>
      </w:r>
      <w:r>
        <w:rPr>
          <w:sz w:val="24"/>
        </w:rPr>
        <w:t>y</w:t>
      </w:r>
      <w:r>
        <w:rPr>
          <w:spacing w:val="16"/>
          <w:sz w:val="24"/>
        </w:rPr>
        <w:t xml:space="preserve"> </w:t>
      </w:r>
      <w:r>
        <w:rPr>
          <w:sz w:val="24"/>
        </w:rPr>
        <w:t>servicios</w:t>
      </w:r>
      <w:r>
        <w:rPr>
          <w:spacing w:val="23"/>
          <w:sz w:val="24"/>
        </w:rPr>
        <w:t xml:space="preserve"> </w:t>
      </w:r>
      <w:r>
        <w:rPr>
          <w:sz w:val="24"/>
        </w:rPr>
        <w:t>que</w:t>
      </w:r>
      <w:r>
        <w:rPr>
          <w:spacing w:val="23"/>
          <w:sz w:val="24"/>
        </w:rPr>
        <w:t xml:space="preserve"> </w:t>
      </w:r>
      <w:r>
        <w:rPr>
          <w:sz w:val="24"/>
        </w:rPr>
        <w:t>son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fácil</w:t>
      </w:r>
      <w:r>
        <w:rPr>
          <w:spacing w:val="-3"/>
          <w:sz w:val="24"/>
        </w:rPr>
        <w:t xml:space="preserve"> </w:t>
      </w:r>
      <w:r>
        <w:rPr>
          <w:sz w:val="24"/>
        </w:rPr>
        <w:t>lectura y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z w:val="24"/>
        </w:rPr>
        <w:t>Braille.</w:t>
      </w:r>
    </w:p>
    <w:p w:rsidR="004A111F" w:rsidRDefault="0048218A">
      <w:pPr>
        <w:pStyle w:val="Prrafodelista"/>
        <w:numPr>
          <w:ilvl w:val="1"/>
          <w:numId w:val="4"/>
        </w:numPr>
        <w:tabs>
          <w:tab w:val="left" w:pos="827"/>
          <w:tab w:val="left" w:pos="828"/>
        </w:tabs>
        <w:spacing w:before="28"/>
        <w:ind w:left="827" w:hanging="349"/>
        <w:jc w:val="left"/>
        <w:rPr>
          <w:sz w:val="24"/>
        </w:rPr>
      </w:pPr>
      <w:r>
        <w:rPr>
          <w:sz w:val="24"/>
        </w:rPr>
        <w:t>Utilizar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lenguaje menos</w:t>
      </w:r>
      <w:r>
        <w:rPr>
          <w:spacing w:val="-5"/>
          <w:sz w:val="24"/>
        </w:rPr>
        <w:t xml:space="preserve"> </w:t>
      </w:r>
      <w:r>
        <w:rPr>
          <w:sz w:val="24"/>
        </w:rPr>
        <w:t>técnico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>simple.</w:t>
      </w:r>
    </w:p>
    <w:p w:rsidR="004A111F" w:rsidRDefault="0048218A">
      <w:pPr>
        <w:pStyle w:val="Prrafodelista"/>
        <w:numPr>
          <w:ilvl w:val="1"/>
          <w:numId w:val="4"/>
        </w:numPr>
        <w:tabs>
          <w:tab w:val="left" w:pos="827"/>
          <w:tab w:val="left" w:pos="828"/>
        </w:tabs>
        <w:spacing w:before="140" w:line="321" w:lineRule="auto"/>
        <w:ind w:right="1026" w:hanging="360"/>
        <w:jc w:val="left"/>
        <w:rPr>
          <w:sz w:val="24"/>
        </w:rPr>
      </w:pPr>
      <w:r>
        <w:rPr>
          <w:sz w:val="24"/>
        </w:rPr>
        <w:t>Agenda al usuario en horarios en los que sea para él más fácil hacer</w:t>
      </w:r>
      <w:r>
        <w:rPr>
          <w:spacing w:val="-64"/>
          <w:sz w:val="24"/>
        </w:rPr>
        <w:t xml:space="preserve"> </w:t>
      </w:r>
      <w:r>
        <w:rPr>
          <w:sz w:val="24"/>
        </w:rPr>
        <w:t>presencia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al trámite.</w:t>
      </w:r>
    </w:p>
    <w:p w:rsidR="004A111F" w:rsidRDefault="0048218A">
      <w:pPr>
        <w:pStyle w:val="Prrafodelista"/>
        <w:numPr>
          <w:ilvl w:val="1"/>
          <w:numId w:val="4"/>
        </w:numPr>
        <w:tabs>
          <w:tab w:val="left" w:pos="827"/>
          <w:tab w:val="left" w:pos="828"/>
        </w:tabs>
        <w:spacing w:before="48" w:line="326" w:lineRule="auto"/>
        <w:ind w:right="281" w:hanging="360"/>
        <w:jc w:val="left"/>
        <w:rPr>
          <w:sz w:val="24"/>
        </w:rPr>
      </w:pPr>
      <w:r>
        <w:rPr>
          <w:sz w:val="24"/>
        </w:rPr>
        <w:t>Tomar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huella</w:t>
      </w:r>
      <w:r>
        <w:rPr>
          <w:spacing w:val="17"/>
          <w:sz w:val="24"/>
        </w:rPr>
        <w:t xml:space="preserve"> </w:t>
      </w:r>
      <w:r>
        <w:rPr>
          <w:sz w:val="24"/>
        </w:rPr>
        <w:t>digital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cualquier</w:t>
      </w:r>
      <w:r>
        <w:rPr>
          <w:spacing w:val="14"/>
          <w:sz w:val="24"/>
        </w:rPr>
        <w:t xml:space="preserve"> </w:t>
      </w:r>
      <w:r>
        <w:rPr>
          <w:sz w:val="24"/>
        </w:rPr>
        <w:t>otro</w:t>
      </w:r>
      <w:r>
        <w:rPr>
          <w:spacing w:val="9"/>
          <w:sz w:val="24"/>
        </w:rPr>
        <w:t xml:space="preserve"> </w:t>
      </w:r>
      <w:r>
        <w:rPr>
          <w:sz w:val="24"/>
        </w:rPr>
        <w:t>medio</w:t>
      </w:r>
      <w:r>
        <w:rPr>
          <w:spacing w:val="18"/>
          <w:sz w:val="24"/>
        </w:rPr>
        <w:t xml:space="preserve"> </w:t>
      </w:r>
      <w:r>
        <w:rPr>
          <w:sz w:val="24"/>
        </w:rPr>
        <w:t>que</w:t>
      </w:r>
      <w:r>
        <w:rPr>
          <w:spacing w:val="16"/>
          <w:sz w:val="24"/>
        </w:rPr>
        <w:t xml:space="preserve"> </w:t>
      </w:r>
      <w:r>
        <w:rPr>
          <w:sz w:val="24"/>
        </w:rPr>
        <w:t>acredite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identificación</w:t>
      </w:r>
      <w:r>
        <w:rPr>
          <w:spacing w:val="-6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quien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firmar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documento.</w:t>
      </w:r>
    </w:p>
    <w:p w:rsidR="004A111F" w:rsidRDefault="004A111F">
      <w:pPr>
        <w:spacing w:line="326" w:lineRule="auto"/>
        <w:rPr>
          <w:sz w:val="24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9"/>
        <w:rPr>
          <w:sz w:val="8"/>
        </w:rPr>
      </w:pPr>
    </w:p>
    <w:p w:rsidR="004A111F" w:rsidRDefault="0048218A">
      <w:pPr>
        <w:pStyle w:val="Ttulo1"/>
        <w:numPr>
          <w:ilvl w:val="0"/>
          <w:numId w:val="8"/>
        </w:numPr>
        <w:tabs>
          <w:tab w:val="left" w:pos="2203"/>
        </w:tabs>
        <w:spacing w:before="93"/>
        <w:ind w:left="2202" w:hanging="277"/>
        <w:jc w:val="left"/>
      </w:pPr>
      <w:bookmarkStart w:id="10" w:name="_bookmark9"/>
      <w:bookmarkEnd w:id="10"/>
      <w:r>
        <w:rPr>
          <w:spacing w:val="-1"/>
        </w:rPr>
        <w:t>APOYOS</w:t>
      </w:r>
      <w:r>
        <w:rPr>
          <w:spacing w:val="5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TOMA</w:t>
      </w:r>
      <w:r>
        <w:rPr>
          <w:spacing w:val="-1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DECISIONES.</w:t>
      </w:r>
    </w:p>
    <w:p w:rsidR="004A111F" w:rsidRDefault="004A111F">
      <w:pPr>
        <w:pStyle w:val="Textoindependiente"/>
        <w:rPr>
          <w:rFonts w:ascii="Arial"/>
          <w:b/>
          <w:sz w:val="34"/>
        </w:rPr>
      </w:pPr>
    </w:p>
    <w:p w:rsidR="004A111F" w:rsidRDefault="0048218A">
      <w:pPr>
        <w:pStyle w:val="Textoindependiente"/>
        <w:spacing w:line="360" w:lineRule="auto"/>
        <w:ind w:left="119" w:right="195"/>
        <w:jc w:val="both"/>
      </w:pPr>
      <w:r>
        <w:t>El apoyo no consiste en tomar decisiones por la otra persona, sino</w:t>
      </w:r>
      <w:r>
        <w:rPr>
          <w:spacing w:val="66"/>
        </w:rPr>
        <w:t xml:space="preserve"> </w:t>
      </w:r>
      <w:r>
        <w:t>en acompañar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explicar</w:t>
      </w:r>
      <w:r>
        <w:rPr>
          <w:spacing w:val="-16"/>
        </w:rPr>
        <w:t xml:space="preserve"> </w:t>
      </w:r>
      <w:r>
        <w:rPr>
          <w:spacing w:val="-1"/>
        </w:rPr>
        <w:t>un</w:t>
      </w:r>
      <w:r>
        <w:rPr>
          <w:spacing w:val="-15"/>
        </w:rPr>
        <w:t xml:space="preserve"> </w:t>
      </w:r>
      <w:r>
        <w:rPr>
          <w:spacing w:val="-1"/>
        </w:rPr>
        <w:t>tema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una</w:t>
      </w:r>
      <w:r>
        <w:rPr>
          <w:spacing w:val="-13"/>
        </w:rPr>
        <w:t xml:space="preserve"> </w:t>
      </w:r>
      <w:r>
        <w:rPr>
          <w:spacing w:val="-1"/>
        </w:rPr>
        <w:t>manera</w:t>
      </w:r>
      <w:r>
        <w:rPr>
          <w:spacing w:val="-12"/>
        </w:rPr>
        <w:t xml:space="preserve"> </w:t>
      </w:r>
      <w:r>
        <w:rPr>
          <w:spacing w:val="-1"/>
        </w:rPr>
        <w:t>distinta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mejor</w:t>
      </w:r>
      <w:r>
        <w:rPr>
          <w:spacing w:val="-13"/>
        </w:rPr>
        <w:t xml:space="preserve"> </w:t>
      </w:r>
      <w:r>
        <w:rPr>
          <w:spacing w:val="-1"/>
        </w:rPr>
        <w:t>comprensión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concepto</w:t>
      </w:r>
      <w:r>
        <w:rPr>
          <w:spacing w:val="-6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permita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consentimiento</w:t>
      </w:r>
      <w:r>
        <w:rPr>
          <w:spacing w:val="-8"/>
        </w:rPr>
        <w:t xml:space="preserve"> </w:t>
      </w:r>
      <w:r>
        <w:t>informado,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toma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decisión</w:t>
      </w:r>
      <w:r>
        <w:rPr>
          <w:spacing w:val="-1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conciencia</w:t>
      </w:r>
      <w:r>
        <w:rPr>
          <w:spacing w:val="-15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lo que ello implica y de las consecuencias que puede acarrear. Los apoyos deben</w:t>
      </w:r>
      <w:r>
        <w:rPr>
          <w:spacing w:val="1"/>
        </w:rPr>
        <w:t xml:space="preserve"> </w:t>
      </w:r>
      <w:r>
        <w:t>ser definidos conforme a las necesidades particulares de cada individuo, y de las</w:t>
      </w:r>
      <w:r>
        <w:rPr>
          <w:spacing w:val="1"/>
        </w:rPr>
        <w:t xml:space="preserve"> </w:t>
      </w:r>
      <w:r>
        <w:t>circunstancias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actos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cuales</w:t>
      </w:r>
      <w:r>
        <w:rPr>
          <w:spacing w:val="-1"/>
        </w:rPr>
        <w:t xml:space="preserve"> </w:t>
      </w:r>
      <w:r>
        <w:t>ellos</w:t>
      </w:r>
      <w:r>
        <w:rPr>
          <w:spacing w:val="-5"/>
        </w:rPr>
        <w:t xml:space="preserve"> </w:t>
      </w:r>
      <w:r>
        <w:t>son requeridos.</w:t>
      </w:r>
    </w:p>
    <w:p w:rsidR="004A111F" w:rsidRDefault="004A111F">
      <w:pPr>
        <w:pStyle w:val="Textoindependiente"/>
        <w:spacing w:before="8"/>
        <w:rPr>
          <w:sz w:val="20"/>
        </w:rPr>
      </w:pPr>
    </w:p>
    <w:p w:rsidR="004A111F" w:rsidRDefault="0048218A">
      <w:pPr>
        <w:pStyle w:val="Textoindependiente"/>
        <w:spacing w:line="360" w:lineRule="auto"/>
        <w:ind w:left="119" w:right="205"/>
        <w:jc w:val="both"/>
      </w:pPr>
      <w:r>
        <w:t>En todo caso, los apoyos que se ofrezcan deben estar basados en principios de</w:t>
      </w:r>
      <w:r>
        <w:rPr>
          <w:spacing w:val="1"/>
        </w:rPr>
        <w:t xml:space="preserve"> </w:t>
      </w:r>
      <w:r>
        <w:t>diseño universal, accesibilidad, ajustes razonables y medidas afirmativas, y deben</w:t>
      </w:r>
      <w:r>
        <w:rPr>
          <w:spacing w:val="1"/>
        </w:rPr>
        <w:t xml:space="preserve"> </w:t>
      </w:r>
      <w:r>
        <w:t>orientarse</w:t>
      </w:r>
      <w:r>
        <w:rPr>
          <w:spacing w:val="1"/>
        </w:rPr>
        <w:t xml:space="preserve"> </w:t>
      </w:r>
      <w:r>
        <w:t>esencialmente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impulsar,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salvaguardar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voluntad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persona.</w:t>
      </w:r>
    </w:p>
    <w:p w:rsidR="004A111F" w:rsidRDefault="004A111F">
      <w:pPr>
        <w:pStyle w:val="Textoindependiente"/>
        <w:spacing w:before="6"/>
        <w:rPr>
          <w:sz w:val="20"/>
        </w:rPr>
      </w:pPr>
    </w:p>
    <w:p w:rsidR="004A111F" w:rsidRDefault="0048218A">
      <w:pPr>
        <w:pStyle w:val="Ttulo1"/>
        <w:numPr>
          <w:ilvl w:val="1"/>
          <w:numId w:val="3"/>
        </w:numPr>
        <w:tabs>
          <w:tab w:val="left" w:pos="523"/>
        </w:tabs>
        <w:ind w:hanging="409"/>
      </w:pPr>
      <w:bookmarkStart w:id="11" w:name="_bookmark10"/>
      <w:bookmarkEnd w:id="11"/>
      <w:r>
        <w:rPr>
          <w:spacing w:val="-1"/>
        </w:rPr>
        <w:t>Identificación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apoyos.</w:t>
      </w:r>
    </w:p>
    <w:p w:rsidR="004A111F" w:rsidRDefault="004A111F">
      <w:pPr>
        <w:pStyle w:val="Textoindependiente"/>
        <w:spacing w:before="2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line="360" w:lineRule="auto"/>
        <w:ind w:left="119" w:right="245"/>
        <w:jc w:val="both"/>
      </w:pPr>
      <w:r>
        <w:t>Éstas son algunas sugerencias con las que se puede identificar el apoyo para la</w:t>
      </w:r>
      <w:r>
        <w:rPr>
          <w:spacing w:val="1"/>
        </w:rPr>
        <w:t xml:space="preserve"> </w:t>
      </w:r>
      <w:r>
        <w:t>toma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decisiones:</w:t>
      </w:r>
    </w:p>
    <w:p w:rsidR="004A111F" w:rsidRDefault="004A111F">
      <w:pPr>
        <w:pStyle w:val="Textoindependiente"/>
        <w:spacing w:before="2"/>
        <w:rPr>
          <w:sz w:val="21"/>
        </w:rPr>
      </w:pPr>
    </w:p>
    <w:p w:rsidR="004A111F" w:rsidRDefault="0048218A">
      <w:pPr>
        <w:pStyle w:val="Prrafodelista"/>
        <w:numPr>
          <w:ilvl w:val="2"/>
          <w:numId w:val="3"/>
        </w:numPr>
        <w:tabs>
          <w:tab w:val="left" w:pos="830"/>
        </w:tabs>
        <w:ind w:left="830"/>
        <w:rPr>
          <w:sz w:val="24"/>
        </w:rPr>
      </w:pPr>
      <w:r>
        <w:rPr>
          <w:sz w:val="24"/>
        </w:rPr>
        <w:t>Preguntar</w:t>
      </w:r>
      <w:r>
        <w:rPr>
          <w:spacing w:val="-12"/>
          <w:sz w:val="24"/>
        </w:rPr>
        <w:t xml:space="preserve"> </w:t>
      </w:r>
      <w:r>
        <w:rPr>
          <w:sz w:val="24"/>
        </w:rPr>
        <w:t>directamente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usuario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necesita</w:t>
      </w:r>
      <w:r>
        <w:rPr>
          <w:spacing w:val="-10"/>
          <w:sz w:val="24"/>
        </w:rPr>
        <w:t xml:space="preserve"> </w:t>
      </w:r>
      <w:r>
        <w:rPr>
          <w:sz w:val="24"/>
        </w:rPr>
        <w:t>apoyo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qué</w:t>
      </w:r>
      <w:r>
        <w:rPr>
          <w:spacing w:val="-8"/>
          <w:sz w:val="24"/>
        </w:rPr>
        <w:t xml:space="preserve"> </w:t>
      </w:r>
      <w:r>
        <w:rPr>
          <w:sz w:val="24"/>
        </w:rPr>
        <w:t>tipo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apoyo.</w:t>
      </w:r>
    </w:p>
    <w:p w:rsidR="004A111F" w:rsidRDefault="0048218A">
      <w:pPr>
        <w:pStyle w:val="Prrafodelista"/>
        <w:numPr>
          <w:ilvl w:val="2"/>
          <w:numId w:val="3"/>
        </w:numPr>
        <w:tabs>
          <w:tab w:val="left" w:pos="830"/>
        </w:tabs>
        <w:spacing w:before="131" w:line="340" w:lineRule="auto"/>
        <w:ind w:right="238" w:hanging="360"/>
        <w:rPr>
          <w:sz w:val="24"/>
        </w:rPr>
      </w:pPr>
      <w:r>
        <w:rPr>
          <w:sz w:val="24"/>
        </w:rPr>
        <w:t>Indagar acerca de los siguientes aspectos primero en una reunión privada</w:t>
      </w:r>
      <w:r>
        <w:rPr>
          <w:spacing w:val="1"/>
          <w:sz w:val="24"/>
        </w:rPr>
        <w:t xml:space="preserve"> </w:t>
      </w:r>
      <w:r>
        <w:rPr>
          <w:sz w:val="24"/>
        </w:rPr>
        <w:t>con el usuario, y si es necesario, en un segundo momento con quien lo</w:t>
      </w:r>
      <w:r>
        <w:rPr>
          <w:spacing w:val="1"/>
          <w:sz w:val="24"/>
        </w:rPr>
        <w:t xml:space="preserve"> </w:t>
      </w:r>
      <w:r>
        <w:rPr>
          <w:sz w:val="24"/>
        </w:rPr>
        <w:t>acompaña:</w:t>
      </w:r>
    </w:p>
    <w:p w:rsidR="004A111F" w:rsidRDefault="0048218A">
      <w:pPr>
        <w:pStyle w:val="Prrafodelista"/>
        <w:numPr>
          <w:ilvl w:val="3"/>
          <w:numId w:val="3"/>
        </w:numPr>
        <w:tabs>
          <w:tab w:val="left" w:pos="1536"/>
        </w:tabs>
        <w:spacing w:before="27"/>
        <w:ind w:left="1535"/>
        <w:jc w:val="left"/>
        <w:rPr>
          <w:sz w:val="24"/>
        </w:rPr>
      </w:pP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quién</w:t>
      </w:r>
      <w:r>
        <w:rPr>
          <w:spacing w:val="-2"/>
          <w:sz w:val="24"/>
        </w:rPr>
        <w:t xml:space="preserve"> </w:t>
      </w:r>
      <w:r>
        <w:rPr>
          <w:sz w:val="24"/>
        </w:rPr>
        <w:t>vive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discapacidad</w:t>
      </w:r>
      <w:proofErr w:type="gramStart"/>
      <w:r>
        <w:rPr>
          <w:sz w:val="24"/>
        </w:rPr>
        <w:t>?</w:t>
      </w:r>
      <w:proofErr w:type="gramEnd"/>
    </w:p>
    <w:p w:rsidR="004A111F" w:rsidRDefault="0048218A">
      <w:pPr>
        <w:pStyle w:val="Prrafodelista"/>
        <w:numPr>
          <w:ilvl w:val="3"/>
          <w:numId w:val="3"/>
        </w:numPr>
        <w:tabs>
          <w:tab w:val="left" w:pos="1536"/>
        </w:tabs>
        <w:spacing w:before="48" w:line="268" w:lineRule="auto"/>
        <w:ind w:right="274" w:hanging="360"/>
        <w:jc w:val="left"/>
        <w:rPr>
          <w:sz w:val="24"/>
        </w:rPr>
      </w:pPr>
      <w:r>
        <w:rPr>
          <w:sz w:val="24"/>
        </w:rPr>
        <w:t>Asistió</w:t>
      </w:r>
      <w:r>
        <w:rPr>
          <w:spacing w:val="25"/>
          <w:sz w:val="24"/>
        </w:rPr>
        <w:t xml:space="preserve"> </w:t>
      </w:r>
      <w:r>
        <w:rPr>
          <w:sz w:val="24"/>
        </w:rPr>
        <w:t>acompañada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solicitar</w:t>
      </w:r>
      <w:r>
        <w:rPr>
          <w:spacing w:val="20"/>
          <w:sz w:val="24"/>
        </w:rPr>
        <w:t xml:space="preserve"> </w:t>
      </w:r>
      <w:r>
        <w:rPr>
          <w:sz w:val="24"/>
        </w:rPr>
        <w:t>el</w:t>
      </w:r>
      <w:r>
        <w:rPr>
          <w:spacing w:val="26"/>
          <w:sz w:val="24"/>
        </w:rPr>
        <w:t xml:space="preserve"> </w:t>
      </w:r>
      <w:r>
        <w:rPr>
          <w:sz w:val="24"/>
        </w:rPr>
        <w:t>servicio</w:t>
      </w:r>
      <w:proofErr w:type="gramStart"/>
      <w:r>
        <w:rPr>
          <w:sz w:val="24"/>
        </w:rPr>
        <w:t>?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ser</w:t>
      </w:r>
      <w:r>
        <w:rPr>
          <w:spacing w:val="22"/>
          <w:sz w:val="24"/>
        </w:rPr>
        <w:t xml:space="preserve"> </w:t>
      </w:r>
      <w:r>
        <w:rPr>
          <w:sz w:val="24"/>
        </w:rPr>
        <w:t>así,</w:t>
      </w:r>
      <w:r>
        <w:rPr>
          <w:spacing w:val="23"/>
          <w:sz w:val="24"/>
        </w:rPr>
        <w:t xml:space="preserve"> </w:t>
      </w:r>
      <w:r>
        <w:rPr>
          <w:sz w:val="24"/>
        </w:rPr>
        <w:t>qué</w:t>
      </w:r>
      <w:r>
        <w:rPr>
          <w:spacing w:val="26"/>
          <w:sz w:val="24"/>
        </w:rPr>
        <w:t xml:space="preserve"> </w:t>
      </w:r>
      <w:r>
        <w:rPr>
          <w:sz w:val="24"/>
        </w:rPr>
        <w:t>relación</w:t>
      </w:r>
      <w:r>
        <w:rPr>
          <w:spacing w:val="-64"/>
          <w:sz w:val="24"/>
        </w:rPr>
        <w:t xml:space="preserve"> </w:t>
      </w:r>
      <w:r>
        <w:rPr>
          <w:sz w:val="24"/>
        </w:rPr>
        <w:t>tiene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acompañante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3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discapacidad</w:t>
      </w:r>
      <w:proofErr w:type="gramStart"/>
      <w:r>
        <w:rPr>
          <w:sz w:val="24"/>
        </w:rPr>
        <w:t>?</w:t>
      </w:r>
      <w:proofErr w:type="gramEnd"/>
    </w:p>
    <w:p w:rsidR="004A111F" w:rsidRDefault="0048218A">
      <w:pPr>
        <w:pStyle w:val="Prrafodelista"/>
        <w:numPr>
          <w:ilvl w:val="3"/>
          <w:numId w:val="3"/>
        </w:numPr>
        <w:tabs>
          <w:tab w:val="left" w:pos="1536"/>
        </w:tabs>
        <w:spacing w:before="124"/>
        <w:ind w:left="1535"/>
        <w:jc w:val="left"/>
        <w:rPr>
          <w:sz w:val="24"/>
        </w:rPr>
      </w:pPr>
      <w:r>
        <w:rPr>
          <w:sz w:val="24"/>
        </w:rPr>
        <w:t>Sabe</w:t>
      </w:r>
      <w:r>
        <w:rPr>
          <w:spacing w:val="-7"/>
          <w:sz w:val="24"/>
        </w:rPr>
        <w:t xml:space="preserve"> </w:t>
      </w:r>
      <w:r>
        <w:rPr>
          <w:sz w:val="24"/>
        </w:rPr>
        <w:t>leer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escribir</w:t>
      </w:r>
      <w:proofErr w:type="gramStart"/>
      <w:r>
        <w:rPr>
          <w:sz w:val="24"/>
        </w:rPr>
        <w:t>?</w:t>
      </w:r>
      <w:proofErr w:type="gramEnd"/>
    </w:p>
    <w:p w:rsidR="004A111F" w:rsidRDefault="0048218A">
      <w:pPr>
        <w:pStyle w:val="Prrafodelista"/>
        <w:numPr>
          <w:ilvl w:val="3"/>
          <w:numId w:val="3"/>
        </w:numPr>
        <w:tabs>
          <w:tab w:val="left" w:pos="1536"/>
        </w:tabs>
        <w:spacing w:before="56"/>
        <w:ind w:left="1535"/>
        <w:jc w:val="left"/>
        <w:rPr>
          <w:sz w:val="24"/>
        </w:rPr>
      </w:pPr>
      <w:r>
        <w:rPr>
          <w:sz w:val="24"/>
        </w:rPr>
        <w:t>Comprende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instrucciones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permanece</w:t>
      </w:r>
      <w:r>
        <w:rPr>
          <w:spacing w:val="-8"/>
          <w:sz w:val="24"/>
        </w:rPr>
        <w:t xml:space="preserve"> </w:t>
      </w:r>
      <w:r>
        <w:rPr>
          <w:sz w:val="24"/>
        </w:rPr>
        <w:t>atento</w:t>
      </w:r>
      <w:proofErr w:type="gramStart"/>
      <w:r>
        <w:rPr>
          <w:sz w:val="24"/>
        </w:rPr>
        <w:t>?</w:t>
      </w:r>
      <w:proofErr w:type="gramEnd"/>
    </w:p>
    <w:p w:rsidR="004A111F" w:rsidRDefault="0048218A">
      <w:pPr>
        <w:pStyle w:val="Prrafodelista"/>
        <w:numPr>
          <w:ilvl w:val="3"/>
          <w:numId w:val="3"/>
        </w:numPr>
        <w:tabs>
          <w:tab w:val="left" w:pos="1536"/>
        </w:tabs>
        <w:spacing w:before="56" w:line="266" w:lineRule="auto"/>
        <w:ind w:right="280" w:hanging="360"/>
        <w:jc w:val="left"/>
        <w:rPr>
          <w:sz w:val="24"/>
        </w:rPr>
      </w:pPr>
      <w:r>
        <w:rPr>
          <w:sz w:val="24"/>
        </w:rPr>
        <w:t>Puede</w:t>
      </w:r>
      <w:r>
        <w:rPr>
          <w:spacing w:val="9"/>
          <w:sz w:val="24"/>
        </w:rPr>
        <w:t xml:space="preserve"> </w:t>
      </w:r>
      <w:r>
        <w:rPr>
          <w:sz w:val="24"/>
        </w:rPr>
        <w:t>comunicarse</w:t>
      </w:r>
      <w:r>
        <w:rPr>
          <w:spacing w:val="7"/>
          <w:sz w:val="24"/>
        </w:rPr>
        <w:t xml:space="preserve"> </w:t>
      </w:r>
      <w:r>
        <w:rPr>
          <w:sz w:val="24"/>
        </w:rPr>
        <w:t>por</w:t>
      </w:r>
      <w:r>
        <w:rPr>
          <w:spacing w:val="5"/>
          <w:sz w:val="24"/>
        </w:rPr>
        <w:t xml:space="preserve"> </w:t>
      </w:r>
      <w:r>
        <w:rPr>
          <w:sz w:val="24"/>
        </w:rPr>
        <w:t>sí</w:t>
      </w:r>
      <w:r>
        <w:rPr>
          <w:spacing w:val="3"/>
          <w:sz w:val="24"/>
        </w:rPr>
        <w:t xml:space="preserve"> </w:t>
      </w:r>
      <w:r>
        <w:rPr>
          <w:sz w:val="24"/>
        </w:rPr>
        <w:t>solo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necesita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alguien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le</w:t>
      </w:r>
      <w:r>
        <w:rPr>
          <w:spacing w:val="5"/>
          <w:sz w:val="24"/>
        </w:rPr>
        <w:t xml:space="preserve"> </w:t>
      </w:r>
      <w:r>
        <w:rPr>
          <w:sz w:val="24"/>
        </w:rPr>
        <w:t>ayude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ideas</w:t>
      </w:r>
      <w:proofErr w:type="gramStart"/>
      <w:r>
        <w:rPr>
          <w:sz w:val="24"/>
        </w:rPr>
        <w:t>?</w:t>
      </w:r>
      <w:proofErr w:type="gramEnd"/>
    </w:p>
    <w:p w:rsidR="004A111F" w:rsidRDefault="004A111F">
      <w:pPr>
        <w:spacing w:line="266" w:lineRule="auto"/>
        <w:rPr>
          <w:sz w:val="24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5"/>
        <w:rPr>
          <w:sz w:val="9"/>
        </w:rPr>
      </w:pPr>
    </w:p>
    <w:p w:rsidR="004A111F" w:rsidRDefault="0048218A">
      <w:pPr>
        <w:pStyle w:val="Textoindependiente"/>
        <w:spacing w:before="92" w:line="360" w:lineRule="auto"/>
        <w:ind w:left="839"/>
      </w:pPr>
      <w:r>
        <w:t>De</w:t>
      </w:r>
      <w:r>
        <w:rPr>
          <w:spacing w:val="32"/>
        </w:rPr>
        <w:t xml:space="preserve"> </w:t>
      </w:r>
      <w:r>
        <w:t>esta</w:t>
      </w:r>
      <w:r>
        <w:rPr>
          <w:spacing w:val="32"/>
        </w:rPr>
        <w:t xml:space="preserve"> </w:t>
      </w:r>
      <w:r>
        <w:t>manera</w:t>
      </w:r>
      <w:r>
        <w:rPr>
          <w:spacing w:val="35"/>
        </w:rPr>
        <w:t xml:space="preserve"> </w:t>
      </w:r>
      <w:r>
        <w:t>puede</w:t>
      </w:r>
      <w:r>
        <w:rPr>
          <w:spacing w:val="30"/>
        </w:rPr>
        <w:t xml:space="preserve"> </w:t>
      </w:r>
      <w:r>
        <w:t>presentarse</w:t>
      </w:r>
      <w:r>
        <w:rPr>
          <w:spacing w:val="31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relación</w:t>
      </w:r>
      <w:r>
        <w:rPr>
          <w:spacing w:val="35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usuario</w:t>
      </w:r>
      <w:r>
        <w:rPr>
          <w:spacing w:val="31"/>
        </w:rPr>
        <w:t xml:space="preserve"> </w:t>
      </w:r>
      <w:r>
        <w:t>(persona</w:t>
      </w:r>
      <w:r>
        <w:rPr>
          <w:spacing w:val="-6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discapacidad)</w:t>
      </w:r>
      <w:r>
        <w:rPr>
          <w:spacing w:val="-2"/>
        </w:rPr>
        <w:t xml:space="preserve"> </w:t>
      </w:r>
      <w:r>
        <w:t>de confianza y</w:t>
      </w:r>
      <w:r>
        <w:rPr>
          <w:spacing w:val="-2"/>
        </w:rPr>
        <w:t xml:space="preserve"> </w:t>
      </w:r>
      <w:r>
        <w:t>respeto.</w:t>
      </w:r>
    </w:p>
    <w:p w:rsidR="004A111F" w:rsidRDefault="004A111F">
      <w:pPr>
        <w:pStyle w:val="Textoindependiente"/>
        <w:spacing w:before="6"/>
        <w:rPr>
          <w:sz w:val="20"/>
        </w:rPr>
      </w:pPr>
    </w:p>
    <w:p w:rsidR="004A111F" w:rsidRDefault="0048218A">
      <w:pPr>
        <w:pStyle w:val="Ttulo1"/>
        <w:numPr>
          <w:ilvl w:val="1"/>
          <w:numId w:val="3"/>
        </w:numPr>
        <w:tabs>
          <w:tab w:val="left" w:pos="523"/>
        </w:tabs>
        <w:ind w:hanging="409"/>
      </w:pPr>
      <w:bookmarkStart w:id="12" w:name="_bookmark11"/>
      <w:bookmarkEnd w:id="12"/>
      <w:r>
        <w:t>Suministro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apoyos.</w:t>
      </w:r>
    </w:p>
    <w:p w:rsidR="004A111F" w:rsidRDefault="004A111F">
      <w:pPr>
        <w:pStyle w:val="Textoindependiente"/>
        <w:spacing w:before="7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line="360" w:lineRule="auto"/>
        <w:ind w:left="119" w:right="206"/>
        <w:jc w:val="both"/>
      </w:pPr>
      <w:r>
        <w:t>En algunos casos de atención a personas con discapacidad auditiva y verbal, se</w:t>
      </w:r>
      <w:r>
        <w:rPr>
          <w:spacing w:val="1"/>
        </w:rPr>
        <w:t xml:space="preserve"> </w:t>
      </w:r>
      <w:r>
        <w:t>precisa el apoyo de equipos interdisciplinarios o de organizaciones de y para</w:t>
      </w:r>
      <w:r>
        <w:rPr>
          <w:spacing w:val="1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discapacidad,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faciliten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interacción</w:t>
      </w:r>
      <w:r>
        <w:rPr>
          <w:spacing w:val="-9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usuario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expresión</w:t>
      </w:r>
      <w:r>
        <w:rPr>
          <w:spacing w:val="-64"/>
        </w:rPr>
        <w:t xml:space="preserve"> </w:t>
      </w:r>
      <w:r>
        <w:t>de voluntad. Lo anterior haciendo una advertencia a la persona de apoyo que 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influenciar</w:t>
      </w:r>
      <w:r>
        <w:rPr>
          <w:spacing w:val="1"/>
        </w:rPr>
        <w:t xml:space="preserve"> </w:t>
      </w:r>
      <w:r>
        <w:t>indebidamente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tome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discapacidad.</w:t>
      </w:r>
    </w:p>
    <w:p w:rsidR="004A111F" w:rsidRDefault="0048218A">
      <w:pPr>
        <w:pStyle w:val="Ttulo1"/>
        <w:numPr>
          <w:ilvl w:val="1"/>
          <w:numId w:val="3"/>
        </w:numPr>
        <w:tabs>
          <w:tab w:val="left" w:pos="528"/>
        </w:tabs>
        <w:spacing w:before="233"/>
        <w:ind w:left="527" w:hanging="414"/>
      </w:pPr>
      <w:bookmarkStart w:id="13" w:name="_bookmark12"/>
      <w:bookmarkEnd w:id="13"/>
      <w:r>
        <w:rPr>
          <w:spacing w:val="-1"/>
        </w:rPr>
        <w:t>Aplicación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salvaguardias.</w:t>
      </w:r>
    </w:p>
    <w:p w:rsidR="004A111F" w:rsidRDefault="004A111F">
      <w:pPr>
        <w:pStyle w:val="Textoindependiente"/>
        <w:spacing w:before="7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line="360" w:lineRule="auto"/>
        <w:ind w:left="119" w:right="212"/>
        <w:jc w:val="both"/>
      </w:pPr>
      <w:r>
        <w:t>Las salvaguardias son aquellas medidas que se adoptan para proteger la voluntad</w:t>
      </w:r>
      <w:r>
        <w:rPr>
          <w:spacing w:val="1"/>
        </w:rPr>
        <w:t xml:space="preserve"> </w:t>
      </w:r>
      <w:r>
        <w:t>y preferencias de la persona con discapacidad en el ejercicio de su capacidad</w:t>
      </w:r>
      <w:r>
        <w:rPr>
          <w:spacing w:val="1"/>
        </w:rPr>
        <w:t xml:space="preserve"> </w:t>
      </w:r>
      <w:r>
        <w:t>jurídica,</w:t>
      </w:r>
      <w:r>
        <w:rPr>
          <w:spacing w:val="-11"/>
        </w:rPr>
        <w:t xml:space="preserve"> </w:t>
      </w:r>
      <w:r>
        <w:t>libre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conflicto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intereses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influencia</w:t>
      </w:r>
      <w:r>
        <w:rPr>
          <w:spacing w:val="-11"/>
        </w:rPr>
        <w:t xml:space="preserve"> </w:t>
      </w:r>
      <w:r>
        <w:t>indebida.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esto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proporciona</w:t>
      </w:r>
      <w:r>
        <w:rPr>
          <w:spacing w:val="-64"/>
        </w:rPr>
        <w:t xml:space="preserve"> </w:t>
      </w:r>
      <w:r>
        <w:t>un espacio para tener una entrevista a solas entre la persona con discapacidad, en</w:t>
      </w:r>
      <w:r>
        <w:rPr>
          <w:spacing w:val="-64"/>
        </w:rPr>
        <w:t xml:space="preserve"> </w:t>
      </w:r>
      <w:r>
        <w:t>la que se pueda verificar que la persona acude al servicio sin ningún tipo de</w:t>
      </w:r>
      <w:r>
        <w:rPr>
          <w:spacing w:val="1"/>
        </w:rPr>
        <w:t xml:space="preserve"> </w:t>
      </w:r>
      <w:r>
        <w:t>injerencia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abuso.</w:t>
      </w:r>
    </w:p>
    <w:p w:rsidR="004A111F" w:rsidRDefault="004A111F">
      <w:pPr>
        <w:spacing w:line="360" w:lineRule="auto"/>
        <w:jc w:val="both"/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9"/>
        <w:rPr>
          <w:sz w:val="8"/>
        </w:rPr>
      </w:pPr>
    </w:p>
    <w:p w:rsidR="004A111F" w:rsidRDefault="0048218A">
      <w:pPr>
        <w:pStyle w:val="Ttulo1"/>
        <w:numPr>
          <w:ilvl w:val="0"/>
          <w:numId w:val="8"/>
        </w:numPr>
        <w:tabs>
          <w:tab w:val="left" w:pos="3577"/>
        </w:tabs>
        <w:spacing w:before="93"/>
        <w:ind w:left="3576" w:hanging="270"/>
        <w:jc w:val="left"/>
      </w:pPr>
      <w:bookmarkStart w:id="14" w:name="_bookmark13"/>
      <w:bookmarkEnd w:id="14"/>
      <w:r>
        <w:t>HITOS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SERVICIO.</w:t>
      </w:r>
    </w:p>
    <w:p w:rsidR="004A111F" w:rsidRDefault="004A111F">
      <w:pPr>
        <w:pStyle w:val="Textoindependiente"/>
        <w:rPr>
          <w:rFonts w:ascii="Arial"/>
          <w:b/>
          <w:sz w:val="34"/>
        </w:rPr>
      </w:pPr>
    </w:p>
    <w:p w:rsidR="004A111F" w:rsidRDefault="0048218A">
      <w:pPr>
        <w:pStyle w:val="Textoindependiente"/>
        <w:spacing w:line="360" w:lineRule="auto"/>
        <w:ind w:left="479" w:right="202"/>
        <w:jc w:val="both"/>
      </w:pPr>
      <w:r>
        <w:t>Los acontecimientos ya señalados anteriormente, suponen momentos en los</w:t>
      </w:r>
      <w:r>
        <w:rPr>
          <w:spacing w:val="1"/>
        </w:rPr>
        <w:t xml:space="preserve"> </w:t>
      </w:r>
      <w:r>
        <w:t>cuales se debe desplegar acciones concretas para superar barreras físicas, de</w:t>
      </w:r>
      <w:r>
        <w:rPr>
          <w:spacing w:val="1"/>
        </w:rPr>
        <w:t xml:space="preserve"> </w:t>
      </w:r>
      <w:r>
        <w:t>comunicación</w:t>
      </w:r>
      <w:r>
        <w:rPr>
          <w:spacing w:val="-11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actitudinales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tradicionalmente</w:t>
      </w:r>
      <w:r>
        <w:rPr>
          <w:spacing w:val="-12"/>
        </w:rPr>
        <w:t xml:space="preserve"> </w:t>
      </w:r>
      <w:r>
        <w:t>han</w:t>
      </w:r>
      <w:r>
        <w:rPr>
          <w:spacing w:val="-13"/>
        </w:rPr>
        <w:t xml:space="preserve"> </w:t>
      </w:r>
      <w:r>
        <w:t>debido</w:t>
      </w:r>
      <w:r>
        <w:rPr>
          <w:spacing w:val="-14"/>
        </w:rPr>
        <w:t xml:space="preserve"> </w:t>
      </w:r>
      <w:r>
        <w:t>enfrentar</w:t>
      </w:r>
      <w:r>
        <w:rPr>
          <w:spacing w:val="-12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siguen</w:t>
      </w:r>
      <w:r>
        <w:rPr>
          <w:spacing w:val="-64"/>
        </w:rPr>
        <w:t xml:space="preserve"> </w:t>
      </w:r>
      <w:r>
        <w:t>enfrentando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allí su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protocolo.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continuación,</w:t>
      </w:r>
      <w:r>
        <w:rPr>
          <w:spacing w:val="-4"/>
        </w:rPr>
        <w:t xml:space="preserve"> </w:t>
      </w:r>
      <w:r>
        <w:t>algunos</w:t>
      </w:r>
      <w:r>
        <w:rPr>
          <w:spacing w:val="-2"/>
        </w:rPr>
        <w:t xml:space="preserve"> </w:t>
      </w:r>
      <w:r>
        <w:t>hitos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cuenta:</w:t>
      </w:r>
    </w:p>
    <w:p w:rsidR="004A111F" w:rsidRDefault="0048218A">
      <w:pPr>
        <w:pStyle w:val="Ttulo1"/>
        <w:numPr>
          <w:ilvl w:val="1"/>
          <w:numId w:val="2"/>
        </w:numPr>
        <w:tabs>
          <w:tab w:val="left" w:pos="883"/>
        </w:tabs>
        <w:spacing w:before="230"/>
        <w:jc w:val="left"/>
      </w:pPr>
      <w:bookmarkStart w:id="15" w:name="_bookmark14"/>
      <w:bookmarkEnd w:id="15"/>
      <w:r>
        <w:t>Disponer.</w:t>
      </w:r>
    </w:p>
    <w:p w:rsidR="004A111F" w:rsidRDefault="004A111F">
      <w:pPr>
        <w:pStyle w:val="Textoindependiente"/>
        <w:spacing w:before="3"/>
        <w:rPr>
          <w:rFonts w:ascii="Arial"/>
          <w:b/>
          <w:sz w:val="33"/>
        </w:rPr>
      </w:pPr>
    </w:p>
    <w:p w:rsidR="004A111F" w:rsidRDefault="0048218A">
      <w:pPr>
        <w:pStyle w:val="Prrafodelista"/>
        <w:numPr>
          <w:ilvl w:val="2"/>
          <w:numId w:val="2"/>
        </w:numPr>
        <w:tabs>
          <w:tab w:val="left" w:pos="1200"/>
        </w:tabs>
        <w:spacing w:line="333" w:lineRule="auto"/>
        <w:ind w:right="224"/>
        <w:rPr>
          <w:sz w:val="24"/>
        </w:rPr>
      </w:pPr>
      <w:r>
        <w:rPr>
          <w:sz w:val="24"/>
        </w:rPr>
        <w:t>Contar con elementos necesarios para asegurar la accesibilidad física, a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comunicaciones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información,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personas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discapacidad.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1200"/>
        </w:tabs>
        <w:spacing w:before="33" w:line="324" w:lineRule="auto"/>
        <w:ind w:right="232"/>
        <w:rPr>
          <w:sz w:val="24"/>
        </w:rPr>
      </w:pPr>
      <w:r>
        <w:rPr>
          <w:sz w:val="24"/>
        </w:rPr>
        <w:t>Los funcionarios deben tener el conocimiento de cómo es la atención al</w:t>
      </w:r>
      <w:r>
        <w:rPr>
          <w:spacing w:val="1"/>
          <w:sz w:val="24"/>
        </w:rPr>
        <w:t xml:space="preserve"> </w:t>
      </w:r>
      <w:r>
        <w:rPr>
          <w:sz w:val="24"/>
        </w:rPr>
        <w:t>usuario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los vínculos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trato</w:t>
      </w:r>
      <w:r>
        <w:rPr>
          <w:spacing w:val="4"/>
          <w:sz w:val="24"/>
        </w:rPr>
        <w:t xml:space="preserve"> </w:t>
      </w:r>
      <w:r>
        <w:rPr>
          <w:sz w:val="24"/>
        </w:rPr>
        <w:t>inclusivo.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1200"/>
        </w:tabs>
        <w:spacing w:before="47" w:line="350" w:lineRule="auto"/>
        <w:ind w:right="205"/>
        <w:rPr>
          <w:sz w:val="24"/>
        </w:rPr>
      </w:pPr>
      <w:r>
        <w:rPr>
          <w:sz w:val="24"/>
        </w:rPr>
        <w:t>Determinar quiénes pueden prestar un apoyo interdisciplinario para la</w:t>
      </w:r>
      <w:r>
        <w:rPr>
          <w:spacing w:val="1"/>
          <w:sz w:val="24"/>
        </w:rPr>
        <w:t xml:space="preserve"> </w:t>
      </w:r>
      <w:r>
        <w:rPr>
          <w:sz w:val="24"/>
        </w:rPr>
        <w:t>atención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personas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aunque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cuenta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conservicio</w:t>
      </w:r>
      <w:proofErr w:type="spellEnd"/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apoyo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organizaciones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apoyo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sugiere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usuarios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presencia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ellas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prestación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mejor servicio.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1200"/>
        </w:tabs>
        <w:spacing w:before="1" w:line="348" w:lineRule="auto"/>
        <w:ind w:right="212"/>
        <w:rPr>
          <w:sz w:val="24"/>
        </w:rPr>
      </w:pPr>
      <w:r>
        <w:rPr>
          <w:sz w:val="24"/>
        </w:rPr>
        <w:t>Contar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tratamiento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confidencialidad con cada intérprete que preste sus servicios, los cuales</w:t>
      </w:r>
      <w:r>
        <w:rPr>
          <w:spacing w:val="1"/>
          <w:sz w:val="24"/>
        </w:rPr>
        <w:t xml:space="preserve"> </w:t>
      </w:r>
      <w:r>
        <w:rPr>
          <w:sz w:val="24"/>
        </w:rPr>
        <w:t>les obligue a guardar la reserva de la información que conozcan y a no</w:t>
      </w:r>
      <w:r>
        <w:rPr>
          <w:spacing w:val="1"/>
          <w:sz w:val="24"/>
        </w:rPr>
        <w:t xml:space="preserve"> </w:t>
      </w:r>
      <w:r>
        <w:rPr>
          <w:sz w:val="24"/>
        </w:rPr>
        <w:t>divulgarla.</w:t>
      </w:r>
    </w:p>
    <w:p w:rsidR="004A111F" w:rsidRDefault="0048218A">
      <w:pPr>
        <w:pStyle w:val="Ttulo1"/>
        <w:numPr>
          <w:ilvl w:val="1"/>
          <w:numId w:val="2"/>
        </w:numPr>
        <w:tabs>
          <w:tab w:val="left" w:pos="1243"/>
        </w:tabs>
        <w:spacing w:before="234"/>
        <w:ind w:left="1242"/>
        <w:jc w:val="left"/>
      </w:pPr>
      <w:bookmarkStart w:id="16" w:name="_bookmark15"/>
      <w:bookmarkEnd w:id="16"/>
      <w:r>
        <w:t>Acoger.</w:t>
      </w:r>
    </w:p>
    <w:p w:rsidR="004A111F" w:rsidRDefault="004A111F">
      <w:pPr>
        <w:pStyle w:val="Textoindependiente"/>
        <w:spacing w:before="9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line="360" w:lineRule="auto"/>
        <w:ind w:left="839" w:right="206"/>
        <w:jc w:val="both"/>
      </w:pPr>
      <w:r>
        <w:t>Este</w:t>
      </w:r>
      <w:r>
        <w:rPr>
          <w:spacing w:val="1"/>
        </w:rPr>
        <w:t xml:space="preserve"> </w:t>
      </w:r>
      <w:r>
        <w:t>hito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encuentro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funcionarios de la institución, el cual consiste en dar recepción al usuario e</w:t>
      </w:r>
      <w:r>
        <w:rPr>
          <w:spacing w:val="1"/>
        </w:rPr>
        <w:t xml:space="preserve"> </w:t>
      </w:r>
      <w:r>
        <w:t>indicar a quien dirigirse, o como solicitar turno de atención. Para que este</w:t>
      </w:r>
      <w:r>
        <w:rPr>
          <w:spacing w:val="1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resulte</w:t>
      </w:r>
      <w:r>
        <w:rPr>
          <w:spacing w:val="-7"/>
        </w:rPr>
        <w:t xml:space="preserve"> </w:t>
      </w:r>
      <w:r>
        <w:t>inclusivo,</w:t>
      </w:r>
      <w:r>
        <w:rPr>
          <w:spacing w:val="-8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tenerse</w:t>
      </w:r>
      <w:r>
        <w:rPr>
          <w:spacing w:val="-1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siguiente:</w:t>
      </w:r>
    </w:p>
    <w:p w:rsidR="004A111F" w:rsidRDefault="004A111F">
      <w:pPr>
        <w:spacing w:line="360" w:lineRule="auto"/>
        <w:jc w:val="both"/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8218A">
      <w:pPr>
        <w:pStyle w:val="Prrafodelista"/>
        <w:numPr>
          <w:ilvl w:val="2"/>
          <w:numId w:val="2"/>
        </w:numPr>
        <w:tabs>
          <w:tab w:val="left" w:pos="1536"/>
        </w:tabs>
        <w:spacing w:before="197" w:line="343" w:lineRule="auto"/>
        <w:ind w:left="1559" w:right="203"/>
        <w:rPr>
          <w:sz w:val="24"/>
        </w:rPr>
      </w:pPr>
      <w:r>
        <w:rPr>
          <w:sz w:val="24"/>
        </w:rPr>
        <w:lastRenderedPageBreak/>
        <w:t xml:space="preserve">Si el primer contacto del usuario es un vigilante, no se le </w:t>
      </w:r>
      <w:proofErr w:type="spellStart"/>
      <w:r>
        <w:rPr>
          <w:sz w:val="24"/>
        </w:rPr>
        <w:t>debesolicitar</w:t>
      </w:r>
      <w:proofErr w:type="spellEnd"/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exponga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12"/>
          <w:sz w:val="24"/>
        </w:rPr>
        <w:t xml:space="preserve"> </w:t>
      </w:r>
      <w:r>
        <w:rPr>
          <w:sz w:val="24"/>
        </w:rPr>
        <w:t>problemática.</w:t>
      </w:r>
      <w:r>
        <w:rPr>
          <w:spacing w:val="-8"/>
          <w:sz w:val="24"/>
        </w:rPr>
        <w:t xml:space="preserve"> </w:t>
      </w:r>
      <w:r>
        <w:rPr>
          <w:sz w:val="24"/>
        </w:rPr>
        <w:t>Simplemente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debe</w:t>
      </w:r>
      <w:r>
        <w:rPr>
          <w:spacing w:val="-8"/>
          <w:sz w:val="24"/>
        </w:rPr>
        <w:t xml:space="preserve"> </w:t>
      </w:r>
      <w:r>
        <w:rPr>
          <w:sz w:val="24"/>
        </w:rPr>
        <w:t>indicar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quien</w:t>
      </w:r>
      <w:r>
        <w:rPr>
          <w:spacing w:val="-64"/>
          <w:sz w:val="24"/>
        </w:rPr>
        <w:t xml:space="preserve"> </w:t>
      </w:r>
      <w:r>
        <w:rPr>
          <w:sz w:val="24"/>
        </w:rPr>
        <w:t>dirigirse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cómo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turno de</w:t>
      </w:r>
      <w:r>
        <w:rPr>
          <w:spacing w:val="-2"/>
          <w:sz w:val="24"/>
        </w:rPr>
        <w:t xml:space="preserve"> </w:t>
      </w:r>
      <w:r>
        <w:rPr>
          <w:sz w:val="24"/>
        </w:rPr>
        <w:t>atención.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1536"/>
        </w:tabs>
        <w:spacing w:before="26" w:line="326" w:lineRule="auto"/>
        <w:ind w:left="1559" w:right="216"/>
        <w:rPr>
          <w:sz w:val="24"/>
        </w:rPr>
      </w:pPr>
      <w:r>
        <w:rPr>
          <w:spacing w:val="-1"/>
          <w:sz w:val="24"/>
        </w:rPr>
        <w:t>Permitirse</w:t>
      </w:r>
      <w:r>
        <w:rPr>
          <w:spacing w:val="-14"/>
          <w:sz w:val="24"/>
        </w:rPr>
        <w:t xml:space="preserve"> </w:t>
      </w:r>
      <w:r>
        <w:rPr>
          <w:sz w:val="24"/>
        </w:rPr>
        <w:t>siempre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acceso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perros</w:t>
      </w:r>
      <w:r>
        <w:rPr>
          <w:spacing w:val="-14"/>
          <w:sz w:val="24"/>
        </w:rPr>
        <w:t xml:space="preserve"> </w:t>
      </w:r>
      <w:r>
        <w:rPr>
          <w:sz w:val="24"/>
        </w:rPr>
        <w:t>guía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otros</w:t>
      </w:r>
      <w:r>
        <w:rPr>
          <w:spacing w:val="-14"/>
          <w:sz w:val="24"/>
        </w:rPr>
        <w:t xml:space="preserve"> </w:t>
      </w:r>
      <w:r>
        <w:rPr>
          <w:sz w:val="24"/>
        </w:rPr>
        <w:t>animales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apoyo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instalaciones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 entidad.</w:t>
      </w:r>
    </w:p>
    <w:p w:rsidR="004A111F" w:rsidRDefault="004A111F">
      <w:pPr>
        <w:pStyle w:val="Textoindependiente"/>
        <w:spacing w:before="10"/>
        <w:rPr>
          <w:sz w:val="22"/>
        </w:rPr>
      </w:pPr>
    </w:p>
    <w:p w:rsidR="004A111F" w:rsidRDefault="0048218A">
      <w:pPr>
        <w:pStyle w:val="Ttulo1"/>
        <w:numPr>
          <w:ilvl w:val="1"/>
          <w:numId w:val="2"/>
        </w:numPr>
        <w:tabs>
          <w:tab w:val="left" w:pos="1603"/>
        </w:tabs>
        <w:ind w:left="1602"/>
        <w:jc w:val="left"/>
      </w:pPr>
      <w:bookmarkStart w:id="17" w:name="_bookmark16"/>
      <w:bookmarkEnd w:id="17"/>
      <w:r>
        <w:t>Registrar.</w:t>
      </w:r>
    </w:p>
    <w:p w:rsidR="004A111F" w:rsidRDefault="004A111F">
      <w:pPr>
        <w:pStyle w:val="Textoindependiente"/>
        <w:spacing w:before="10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line="360" w:lineRule="auto"/>
        <w:ind w:left="1199" w:right="198"/>
        <w:jc w:val="both"/>
      </w:pPr>
      <w:r>
        <w:t>El momento del registro del usuario, corresponde principalmente a la</w:t>
      </w:r>
      <w:r>
        <w:rPr>
          <w:spacing w:val="1"/>
        </w:rPr>
        <w:t xml:space="preserve"> </w:t>
      </w:r>
      <w:r>
        <w:t>atención suministrada en la recepción. Allí se debe dar la orientación al</w:t>
      </w:r>
      <w:r>
        <w:rPr>
          <w:spacing w:val="1"/>
        </w:rPr>
        <w:t xml:space="preserve"> </w:t>
      </w:r>
      <w:r>
        <w:t>usuario</w:t>
      </w:r>
      <w:r>
        <w:rPr>
          <w:spacing w:val="-8"/>
        </w:rPr>
        <w:t xml:space="preserve"> </w:t>
      </w:r>
      <w:r>
        <w:t>acerca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cómo</w:t>
      </w:r>
      <w:r>
        <w:rPr>
          <w:spacing w:val="-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dónde</w:t>
      </w:r>
      <w:r>
        <w:rPr>
          <w:spacing w:val="-6"/>
        </w:rPr>
        <w:t xml:space="preserve"> </w:t>
      </w:r>
      <w:r>
        <w:t>dirigirse</w:t>
      </w:r>
      <w:r>
        <w:rPr>
          <w:spacing w:val="-4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instalaciones</w:t>
      </w:r>
      <w:r>
        <w:rPr>
          <w:spacing w:val="-6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entidad.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tener</w:t>
      </w:r>
      <w:r>
        <w:rPr>
          <w:spacing w:val="-6"/>
        </w:rPr>
        <w:t xml:space="preserve"> </w:t>
      </w:r>
      <w:r>
        <w:t>paciencia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tolerancia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tratar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diferentes</w:t>
      </w:r>
      <w:r>
        <w:rPr>
          <w:spacing w:val="-64"/>
        </w:rPr>
        <w:t xml:space="preserve"> </w:t>
      </w:r>
      <w:r>
        <w:t>tipos de personalidades, niveles de escolaridad y entendimiento. Para</w:t>
      </w:r>
      <w:r>
        <w:rPr>
          <w:spacing w:val="1"/>
        </w:rPr>
        <w:t xml:space="preserve"> </w:t>
      </w:r>
      <w:proofErr w:type="spellStart"/>
      <w:r>
        <w:t>queesto</w:t>
      </w:r>
      <w:proofErr w:type="spellEnd"/>
      <w:r>
        <w:rPr>
          <w:spacing w:val="1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efectivo</w:t>
      </w:r>
      <w:r>
        <w:rPr>
          <w:spacing w:val="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 lo</w:t>
      </w:r>
      <w:r>
        <w:rPr>
          <w:spacing w:val="-6"/>
        </w:rPr>
        <w:t xml:space="preserve"> </w:t>
      </w:r>
      <w:r>
        <w:t>siguiente:</w:t>
      </w:r>
    </w:p>
    <w:p w:rsidR="004A111F" w:rsidRDefault="004A111F">
      <w:pPr>
        <w:pStyle w:val="Textoindependiente"/>
        <w:spacing w:before="2"/>
        <w:rPr>
          <w:sz w:val="21"/>
        </w:rPr>
      </w:pPr>
    </w:p>
    <w:p w:rsidR="004A111F" w:rsidRDefault="0048218A">
      <w:pPr>
        <w:pStyle w:val="Prrafodelista"/>
        <w:numPr>
          <w:ilvl w:val="2"/>
          <w:numId w:val="2"/>
        </w:numPr>
        <w:tabs>
          <w:tab w:val="left" w:pos="1920"/>
        </w:tabs>
        <w:spacing w:line="350" w:lineRule="auto"/>
        <w:ind w:left="1919" w:right="199"/>
        <w:rPr>
          <w:sz w:val="24"/>
        </w:rPr>
      </w:pPr>
      <w:r>
        <w:rPr>
          <w:spacing w:val="-1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recepción</w:t>
      </w:r>
      <w:r>
        <w:rPr>
          <w:spacing w:val="-12"/>
          <w:sz w:val="24"/>
        </w:rPr>
        <w:t xml:space="preserve"> </w:t>
      </w:r>
      <w:r>
        <w:rPr>
          <w:sz w:val="24"/>
        </w:rPr>
        <w:t>cuenta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computador,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plataforma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acceso</w:t>
      </w:r>
      <w:r>
        <w:rPr>
          <w:spacing w:val="-64"/>
          <w:sz w:val="24"/>
        </w:rPr>
        <w:t xml:space="preserve"> </w:t>
      </w:r>
      <w:r>
        <w:rPr>
          <w:sz w:val="24"/>
        </w:rPr>
        <w:t>a la información. (Es necesario que la persona en lo mayormente</w:t>
      </w:r>
      <w:r>
        <w:rPr>
          <w:spacing w:val="1"/>
          <w:sz w:val="24"/>
        </w:rPr>
        <w:t xml:space="preserve"> </w:t>
      </w:r>
      <w:r>
        <w:rPr>
          <w:sz w:val="24"/>
        </w:rPr>
        <w:t>posible,</w:t>
      </w:r>
      <w:r>
        <w:rPr>
          <w:spacing w:val="-11"/>
          <w:sz w:val="24"/>
        </w:rPr>
        <w:t xml:space="preserve"> </w:t>
      </w:r>
      <w:r>
        <w:rPr>
          <w:sz w:val="24"/>
        </w:rPr>
        <w:t>sea</w:t>
      </w:r>
      <w:r>
        <w:rPr>
          <w:spacing w:val="-12"/>
          <w:sz w:val="24"/>
        </w:rPr>
        <w:t xml:space="preserve"> </w:t>
      </w:r>
      <w:r>
        <w:rPr>
          <w:sz w:val="24"/>
        </w:rPr>
        <w:t>capacitada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uso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plataformas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interpretación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5"/>
          <w:sz w:val="24"/>
        </w:rPr>
        <w:t xml:space="preserve"> </w:t>
      </w:r>
      <w:r>
        <w:rPr>
          <w:sz w:val="24"/>
        </w:rPr>
        <w:t>lengua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señas</w:t>
      </w:r>
      <w:r>
        <w:rPr>
          <w:spacing w:val="1"/>
          <w:sz w:val="24"/>
        </w:rPr>
        <w:t xml:space="preserve"> </w:t>
      </w:r>
      <w:r>
        <w:rPr>
          <w:sz w:val="24"/>
        </w:rPr>
        <w:t>colombiana).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1920"/>
        </w:tabs>
        <w:spacing w:line="350" w:lineRule="auto"/>
        <w:ind w:left="1919" w:right="203"/>
        <w:rPr>
          <w:sz w:val="24"/>
        </w:rPr>
      </w:pPr>
      <w:r>
        <w:rPr>
          <w:sz w:val="24"/>
        </w:rPr>
        <w:t>Suministro de información al usuario indicándole el lugar exacto a</w:t>
      </w:r>
      <w:r>
        <w:rPr>
          <w:spacing w:val="1"/>
          <w:sz w:val="24"/>
        </w:rPr>
        <w:t xml:space="preserve"> </w:t>
      </w:r>
      <w:r>
        <w:rPr>
          <w:sz w:val="24"/>
        </w:rPr>
        <w:t>donde debe dirigirse, asegurándose de que lo haya comprendido.</w:t>
      </w:r>
      <w:r>
        <w:rPr>
          <w:spacing w:val="-64"/>
          <w:sz w:val="24"/>
        </w:rPr>
        <w:t xml:space="preserve"> </w:t>
      </w:r>
      <w:r>
        <w:rPr>
          <w:sz w:val="24"/>
        </w:rPr>
        <w:t>Si el usuario no entiende, se repite el mensaje con una frase más</w:t>
      </w:r>
      <w:r>
        <w:rPr>
          <w:spacing w:val="1"/>
          <w:sz w:val="24"/>
        </w:rPr>
        <w:t xml:space="preserve"> </w:t>
      </w:r>
      <w:r>
        <w:rPr>
          <w:sz w:val="24"/>
        </w:rPr>
        <w:t>sencilla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gestos</w:t>
      </w:r>
      <w:r>
        <w:rPr>
          <w:spacing w:val="1"/>
          <w:sz w:val="24"/>
        </w:rPr>
        <w:t xml:space="preserve"> </w:t>
      </w:r>
      <w:r>
        <w:rPr>
          <w:sz w:val="24"/>
        </w:rPr>
        <w:t>naturales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sirven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apoyo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sz w:val="24"/>
        </w:rPr>
        <w:t>sobreactuar.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1920"/>
        </w:tabs>
        <w:spacing w:before="6" w:line="345" w:lineRule="auto"/>
        <w:ind w:left="1919" w:right="202"/>
        <w:rPr>
          <w:sz w:val="24"/>
        </w:rPr>
      </w:pPr>
      <w:r>
        <w:rPr>
          <w:sz w:val="24"/>
        </w:rPr>
        <w:t>Si algún usuario se torna agresiva, se toma control de la situación</w:t>
      </w:r>
      <w:r>
        <w:rPr>
          <w:spacing w:val="-64"/>
          <w:sz w:val="24"/>
        </w:rPr>
        <w:t xml:space="preserve"> </w:t>
      </w:r>
      <w:r>
        <w:rPr>
          <w:sz w:val="24"/>
        </w:rPr>
        <w:t>(es necesario que la persona en este caso se concentre en sus</w:t>
      </w:r>
      <w:r>
        <w:rPr>
          <w:spacing w:val="1"/>
          <w:sz w:val="24"/>
        </w:rPr>
        <w:t xml:space="preserve"> </w:t>
      </w:r>
      <w:r>
        <w:rPr>
          <w:sz w:val="24"/>
        </w:rPr>
        <w:t>sentidos,</w:t>
      </w:r>
      <w:r>
        <w:rPr>
          <w:spacing w:val="1"/>
          <w:sz w:val="24"/>
        </w:rPr>
        <w:t xml:space="preserve"> </w:t>
      </w:r>
      <w:r>
        <w:rPr>
          <w:sz w:val="24"/>
        </w:rPr>
        <w:t>respire</w:t>
      </w:r>
      <w:r>
        <w:rPr>
          <w:spacing w:val="1"/>
          <w:sz w:val="24"/>
        </w:rPr>
        <w:t xml:space="preserve"> </w:t>
      </w:r>
      <w:r>
        <w:rPr>
          <w:sz w:val="24"/>
        </w:rPr>
        <w:t>profundamente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reconozca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rol)</w:t>
      </w:r>
      <w:r>
        <w:rPr>
          <w:spacing w:val="1"/>
          <w:sz w:val="24"/>
        </w:rPr>
        <w:t xml:space="preserve"> </w:t>
      </w:r>
      <w:r>
        <w:rPr>
          <w:sz w:val="24"/>
        </w:rPr>
        <w:t>evitando</w:t>
      </w:r>
      <w:r>
        <w:rPr>
          <w:spacing w:val="1"/>
          <w:sz w:val="24"/>
        </w:rPr>
        <w:t xml:space="preserve"> </w:t>
      </w:r>
      <w:r>
        <w:rPr>
          <w:sz w:val="24"/>
        </w:rPr>
        <w:t>situaciones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puedan generar</w:t>
      </w:r>
      <w:r>
        <w:rPr>
          <w:spacing w:val="1"/>
          <w:sz w:val="24"/>
        </w:rPr>
        <w:t xml:space="preserve"> </w:t>
      </w:r>
      <w:r>
        <w:rPr>
          <w:sz w:val="24"/>
        </w:rPr>
        <w:t>discusiones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violencia.</w:t>
      </w:r>
    </w:p>
    <w:p w:rsidR="004A111F" w:rsidRDefault="004A111F">
      <w:pPr>
        <w:spacing w:line="345" w:lineRule="auto"/>
        <w:jc w:val="both"/>
        <w:rPr>
          <w:sz w:val="24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9"/>
        <w:rPr>
          <w:sz w:val="8"/>
        </w:rPr>
      </w:pPr>
    </w:p>
    <w:p w:rsidR="004A111F" w:rsidRDefault="0048218A">
      <w:pPr>
        <w:pStyle w:val="Ttulo1"/>
        <w:numPr>
          <w:ilvl w:val="1"/>
          <w:numId w:val="2"/>
        </w:numPr>
        <w:tabs>
          <w:tab w:val="left" w:pos="1968"/>
        </w:tabs>
        <w:spacing w:before="93"/>
        <w:ind w:left="1967" w:hanging="411"/>
        <w:jc w:val="left"/>
      </w:pPr>
      <w:bookmarkStart w:id="18" w:name="_bookmark17"/>
      <w:bookmarkEnd w:id="18"/>
      <w:r>
        <w:t>Asesorar.</w:t>
      </w:r>
    </w:p>
    <w:p w:rsidR="004A111F" w:rsidRDefault="004A111F">
      <w:pPr>
        <w:pStyle w:val="Textoindependiente"/>
        <w:rPr>
          <w:rFonts w:ascii="Arial"/>
          <w:b/>
          <w:sz w:val="34"/>
        </w:rPr>
      </w:pPr>
    </w:p>
    <w:p w:rsidR="004A111F" w:rsidRDefault="0048218A">
      <w:pPr>
        <w:pStyle w:val="Prrafodelista"/>
        <w:numPr>
          <w:ilvl w:val="2"/>
          <w:numId w:val="2"/>
        </w:numPr>
        <w:tabs>
          <w:tab w:val="left" w:pos="2246"/>
        </w:tabs>
        <w:spacing w:before="1" w:line="350" w:lineRule="auto"/>
        <w:ind w:left="2280" w:right="198" w:hanging="361"/>
        <w:rPr>
          <w:sz w:val="24"/>
        </w:rPr>
      </w:pPr>
      <w:r>
        <w:rPr>
          <w:sz w:val="24"/>
        </w:rPr>
        <w:t>Brindar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usuario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procesos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procedimientos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solución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inquietudes,</w:t>
      </w:r>
      <w:r>
        <w:rPr>
          <w:spacing w:val="1"/>
          <w:sz w:val="24"/>
        </w:rPr>
        <w:t xml:space="preserve"> </w:t>
      </w:r>
      <w:r>
        <w:rPr>
          <w:sz w:val="24"/>
        </w:rPr>
        <w:t>utilizando</w:t>
      </w:r>
      <w:r>
        <w:rPr>
          <w:spacing w:val="1"/>
          <w:sz w:val="24"/>
        </w:rPr>
        <w:t xml:space="preserve"> </w:t>
      </w:r>
      <w:r>
        <w:rPr>
          <w:sz w:val="24"/>
        </w:rPr>
        <w:t>métodos alternos de transmisión informativa (visual, sonoro y</w:t>
      </w:r>
      <w:r>
        <w:rPr>
          <w:spacing w:val="1"/>
          <w:sz w:val="24"/>
        </w:rPr>
        <w:t xml:space="preserve"> </w:t>
      </w:r>
      <w:r>
        <w:rPr>
          <w:sz w:val="24"/>
        </w:rPr>
        <w:t>táctil)</w:t>
      </w:r>
      <w:r>
        <w:rPr>
          <w:spacing w:val="-9"/>
          <w:sz w:val="24"/>
        </w:rPr>
        <w:t xml:space="preserve"> </w:t>
      </w:r>
      <w:r>
        <w:rPr>
          <w:sz w:val="24"/>
        </w:rPr>
        <w:t>esto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acuerdo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persona.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246"/>
        </w:tabs>
        <w:spacing w:line="350" w:lineRule="auto"/>
        <w:ind w:left="2280" w:right="195" w:hanging="361"/>
        <w:rPr>
          <w:sz w:val="24"/>
        </w:rPr>
      </w:pPr>
      <w:r>
        <w:rPr>
          <w:sz w:val="24"/>
        </w:rPr>
        <w:t>Adaptar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sala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audiencias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conciliación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oficina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asesorías, para que allí puedan utilizarse modos diferenciales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transmitir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esto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puede</w:t>
      </w:r>
      <w:r>
        <w:rPr>
          <w:spacing w:val="1"/>
          <w:sz w:val="24"/>
        </w:rPr>
        <w:t xml:space="preserve"> </w:t>
      </w:r>
      <w:r>
        <w:rPr>
          <w:sz w:val="24"/>
        </w:rPr>
        <w:t>hacer</w:t>
      </w:r>
      <w:r>
        <w:rPr>
          <w:spacing w:val="1"/>
          <w:sz w:val="24"/>
        </w:rPr>
        <w:t xml:space="preserve"> </w:t>
      </w:r>
      <w:r>
        <w:rPr>
          <w:sz w:val="24"/>
        </w:rPr>
        <w:t>instalaciones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pantallas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monitores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cuales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muestre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manera</w:t>
      </w:r>
      <w:r>
        <w:rPr>
          <w:spacing w:val="1"/>
          <w:sz w:val="24"/>
        </w:rPr>
        <w:t xml:space="preserve"> </w:t>
      </w:r>
      <w:r>
        <w:rPr>
          <w:sz w:val="24"/>
        </w:rPr>
        <w:t>efectiva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desee</w:t>
      </w:r>
      <w:r>
        <w:rPr>
          <w:spacing w:val="1"/>
          <w:sz w:val="24"/>
        </w:rPr>
        <w:t xml:space="preserve"> </w:t>
      </w:r>
      <w:r>
        <w:rPr>
          <w:sz w:val="24"/>
        </w:rPr>
        <w:t>suministrar.</w:t>
      </w:r>
    </w:p>
    <w:p w:rsidR="004A111F" w:rsidRDefault="004A111F">
      <w:pPr>
        <w:pStyle w:val="Textoindependiente"/>
        <w:spacing w:before="10"/>
        <w:rPr>
          <w:sz w:val="20"/>
        </w:rPr>
      </w:pPr>
    </w:p>
    <w:p w:rsidR="004A111F" w:rsidRDefault="0048218A">
      <w:pPr>
        <w:pStyle w:val="Ttulo1"/>
        <w:numPr>
          <w:ilvl w:val="1"/>
          <w:numId w:val="2"/>
        </w:numPr>
        <w:tabs>
          <w:tab w:val="left" w:pos="2324"/>
        </w:tabs>
        <w:ind w:left="2323" w:hanging="407"/>
        <w:jc w:val="left"/>
      </w:pPr>
      <w:bookmarkStart w:id="19" w:name="_bookmark18"/>
      <w:bookmarkEnd w:id="19"/>
      <w:r>
        <w:t>Desarrollo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trámite</w:t>
      </w:r>
      <w:r>
        <w:rPr>
          <w:spacing w:val="-14"/>
        </w:rPr>
        <w:t xml:space="preserve"> </w:t>
      </w:r>
      <w:r>
        <w:t>conciliatorio.</w:t>
      </w:r>
    </w:p>
    <w:p w:rsidR="004A111F" w:rsidRDefault="004A111F">
      <w:pPr>
        <w:pStyle w:val="Textoindependiente"/>
        <w:spacing w:before="4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before="1" w:line="362" w:lineRule="auto"/>
        <w:ind w:left="1919"/>
      </w:pPr>
      <w:r>
        <w:t>Para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desarrollo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trámite</w:t>
      </w:r>
      <w:r>
        <w:rPr>
          <w:spacing w:val="14"/>
        </w:rPr>
        <w:t xml:space="preserve"> </w:t>
      </w:r>
      <w:r>
        <w:t>conciliatorio,</w:t>
      </w:r>
      <w:r>
        <w:rPr>
          <w:spacing w:val="19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establecimiento</w:t>
      </w:r>
      <w:r>
        <w:rPr>
          <w:spacing w:val="4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tener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lo siguiente:</w:t>
      </w:r>
    </w:p>
    <w:p w:rsidR="004A111F" w:rsidRDefault="004A111F">
      <w:pPr>
        <w:pStyle w:val="Textoindependiente"/>
        <w:spacing w:before="5"/>
        <w:rPr>
          <w:sz w:val="20"/>
        </w:rPr>
      </w:pP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line="340" w:lineRule="auto"/>
        <w:ind w:left="2640" w:right="206"/>
        <w:rPr>
          <w:sz w:val="24"/>
        </w:rPr>
      </w:pPr>
      <w:r>
        <w:rPr>
          <w:sz w:val="24"/>
        </w:rPr>
        <w:t>Simplificar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máximo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formatos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solicitud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audiencia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conciliación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indagar</w:t>
      </w:r>
      <w:r>
        <w:rPr>
          <w:spacing w:val="-6"/>
          <w:sz w:val="24"/>
        </w:rPr>
        <w:t xml:space="preserve"> </w:t>
      </w:r>
      <w:r>
        <w:rPr>
          <w:sz w:val="24"/>
        </w:rPr>
        <w:t>acerca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apoyos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requiere</w:t>
      </w:r>
      <w:r>
        <w:rPr>
          <w:spacing w:val="-6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persona con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before="25" w:line="350" w:lineRule="auto"/>
        <w:ind w:left="2640" w:right="204"/>
        <w:rPr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necesario</w:t>
      </w:r>
      <w:r>
        <w:rPr>
          <w:spacing w:val="1"/>
          <w:sz w:val="24"/>
        </w:rPr>
        <w:t xml:space="preserve"> </w:t>
      </w:r>
      <w:r>
        <w:rPr>
          <w:sz w:val="24"/>
        </w:rPr>
        <w:t>expedir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constancia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asunto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conciliable,</w:t>
      </w:r>
      <w:r>
        <w:rPr>
          <w:spacing w:val="-10"/>
          <w:sz w:val="24"/>
        </w:rPr>
        <w:t xml:space="preserve"> </w:t>
      </w:r>
      <w:r>
        <w:rPr>
          <w:sz w:val="24"/>
        </w:rPr>
        <w:t>generar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entrevista</w:t>
      </w:r>
      <w:r>
        <w:rPr>
          <w:spacing w:val="-9"/>
          <w:sz w:val="24"/>
        </w:rPr>
        <w:t xml:space="preserve"> </w:t>
      </w:r>
      <w:r>
        <w:rPr>
          <w:sz w:val="24"/>
        </w:rPr>
        <w:t>privada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24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solicitante</w:t>
      </w:r>
      <w:r>
        <w:rPr>
          <w:spacing w:val="-64"/>
          <w:sz w:val="24"/>
        </w:rPr>
        <w:t xml:space="preserve"> </w:t>
      </w:r>
      <w:r>
        <w:rPr>
          <w:sz w:val="24"/>
        </w:rPr>
        <w:t>explicando las razones que dieron lugar a la decisión, así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ruta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puede</w:t>
      </w:r>
      <w:r>
        <w:rPr>
          <w:spacing w:val="-3"/>
          <w:sz w:val="24"/>
        </w:rPr>
        <w:t xml:space="preserve"> </w:t>
      </w:r>
      <w:r>
        <w:rPr>
          <w:sz w:val="24"/>
        </w:rPr>
        <w:t>optar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solucionar el</w:t>
      </w:r>
      <w:r>
        <w:rPr>
          <w:spacing w:val="-2"/>
          <w:sz w:val="24"/>
        </w:rPr>
        <w:t xml:space="preserve"> </w:t>
      </w:r>
      <w:r>
        <w:rPr>
          <w:sz w:val="24"/>
        </w:rPr>
        <w:t>conflicto.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before="2" w:line="350" w:lineRule="auto"/>
        <w:ind w:left="2640" w:right="199"/>
        <w:rPr>
          <w:sz w:val="24"/>
        </w:rPr>
      </w:pP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considera</w:t>
      </w:r>
      <w:r>
        <w:rPr>
          <w:spacing w:val="-9"/>
          <w:sz w:val="24"/>
        </w:rPr>
        <w:t xml:space="preserve"> </w:t>
      </w:r>
      <w:r>
        <w:rPr>
          <w:sz w:val="24"/>
        </w:rPr>
        <w:t>necesario,</w:t>
      </w:r>
      <w:r>
        <w:rPr>
          <w:spacing w:val="-7"/>
          <w:sz w:val="24"/>
        </w:rPr>
        <w:t xml:space="preserve"> </w:t>
      </w:r>
      <w:r>
        <w:rPr>
          <w:sz w:val="24"/>
        </w:rPr>
        <w:t>antes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llevar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cabo</w:t>
      </w:r>
      <w:r>
        <w:rPr>
          <w:spacing w:val="3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citación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 la audiencia de conciliación, hacer una </w:t>
      </w:r>
      <w:proofErr w:type="spellStart"/>
      <w:r>
        <w:rPr>
          <w:sz w:val="24"/>
        </w:rPr>
        <w:t>entrevistaprivada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persona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hacer</w:t>
      </w:r>
      <w:r>
        <w:rPr>
          <w:spacing w:val="-13"/>
          <w:sz w:val="24"/>
        </w:rPr>
        <w:t xml:space="preserve"> </w:t>
      </w:r>
      <w:r>
        <w:rPr>
          <w:sz w:val="24"/>
        </w:rPr>
        <w:t>claridad</w:t>
      </w:r>
      <w:r>
        <w:rPr>
          <w:spacing w:val="-11"/>
          <w:sz w:val="24"/>
        </w:rPr>
        <w:t xml:space="preserve"> </w:t>
      </w:r>
      <w:r>
        <w:rPr>
          <w:sz w:val="24"/>
        </w:rPr>
        <w:t>acerca</w:t>
      </w:r>
      <w:r>
        <w:rPr>
          <w:spacing w:val="-6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trámite.</w:t>
      </w:r>
    </w:p>
    <w:p w:rsidR="004A111F" w:rsidRDefault="004A111F">
      <w:pPr>
        <w:spacing w:line="350" w:lineRule="auto"/>
        <w:jc w:val="both"/>
        <w:rPr>
          <w:sz w:val="24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5"/>
        <w:rPr>
          <w:sz w:val="9"/>
        </w:rPr>
      </w:pP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before="100" w:line="350" w:lineRule="auto"/>
        <w:ind w:left="2640" w:right="199"/>
        <w:rPr>
          <w:sz w:val="24"/>
        </w:rPr>
      </w:pPr>
      <w:r>
        <w:rPr>
          <w:sz w:val="24"/>
        </w:rPr>
        <w:t>Precisar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apoyos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requerirá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audiencia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conciliación,</w:t>
      </w:r>
      <w:r>
        <w:rPr>
          <w:spacing w:val="1"/>
          <w:sz w:val="24"/>
        </w:rPr>
        <w:t xml:space="preserve"> </w:t>
      </w:r>
      <w:r>
        <w:rPr>
          <w:sz w:val="24"/>
        </w:rPr>
        <w:t>extendiendo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apoyo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citación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audiencia,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indicando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cuál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su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papel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en ella.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line="328" w:lineRule="auto"/>
        <w:ind w:left="2640" w:right="203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citación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audiencia</w:t>
      </w:r>
      <w:r>
        <w:rPr>
          <w:spacing w:val="1"/>
          <w:sz w:val="24"/>
        </w:rPr>
        <w:t xml:space="preserve"> </w:t>
      </w:r>
      <w:r>
        <w:rPr>
          <w:sz w:val="24"/>
        </w:rPr>
        <w:t>debe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redactada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lenguaje</w:t>
      </w:r>
      <w:r>
        <w:rPr>
          <w:spacing w:val="3"/>
          <w:sz w:val="24"/>
        </w:rPr>
        <w:t xml:space="preserve"> </w:t>
      </w:r>
      <w:r>
        <w:rPr>
          <w:sz w:val="24"/>
        </w:rPr>
        <w:t>sencillo y</w:t>
      </w:r>
      <w:r>
        <w:rPr>
          <w:spacing w:val="-7"/>
          <w:sz w:val="24"/>
        </w:rPr>
        <w:t xml:space="preserve"> </w:t>
      </w:r>
      <w:r>
        <w:rPr>
          <w:sz w:val="24"/>
        </w:rPr>
        <w:t>amigable.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before="35" w:line="326" w:lineRule="auto"/>
        <w:ind w:left="2640" w:right="213"/>
        <w:rPr>
          <w:sz w:val="24"/>
        </w:rPr>
      </w:pPr>
      <w:r>
        <w:rPr>
          <w:sz w:val="24"/>
        </w:rPr>
        <w:t>Si se trata de una persona con discapacidad auditiva, la</w:t>
      </w:r>
      <w:r>
        <w:rPr>
          <w:spacing w:val="1"/>
          <w:sz w:val="24"/>
        </w:rPr>
        <w:t xml:space="preserve"> </w:t>
      </w:r>
      <w:r>
        <w:rPr>
          <w:sz w:val="24"/>
        </w:rPr>
        <w:t>citación</w:t>
      </w:r>
      <w:r>
        <w:rPr>
          <w:spacing w:val="-4"/>
          <w:sz w:val="24"/>
        </w:rPr>
        <w:t xml:space="preserve"> </w:t>
      </w:r>
      <w:r>
        <w:rPr>
          <w:sz w:val="24"/>
        </w:rPr>
        <w:t>puede</w:t>
      </w:r>
      <w:r>
        <w:rPr>
          <w:spacing w:val="-4"/>
          <w:sz w:val="24"/>
        </w:rPr>
        <w:t xml:space="preserve"> </w:t>
      </w:r>
      <w:r>
        <w:rPr>
          <w:sz w:val="24"/>
        </w:rPr>
        <w:t>hacerse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correo</w:t>
      </w:r>
      <w:r>
        <w:rPr>
          <w:spacing w:val="-2"/>
          <w:sz w:val="24"/>
        </w:rPr>
        <w:t xml:space="preserve"> </w:t>
      </w:r>
      <w:r>
        <w:rPr>
          <w:sz w:val="24"/>
        </w:rPr>
        <w:t>electrónico.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before="33" w:line="326" w:lineRule="auto"/>
        <w:ind w:left="2640" w:right="204"/>
        <w:rPr>
          <w:sz w:val="24"/>
        </w:rPr>
      </w:pPr>
      <w:r>
        <w:rPr>
          <w:sz w:val="24"/>
        </w:rPr>
        <w:t>Si se trata de una persona con discapacidad</w:t>
      </w:r>
      <w:r>
        <w:rPr>
          <w:spacing w:val="1"/>
          <w:sz w:val="24"/>
        </w:rPr>
        <w:t xml:space="preserve"> </w:t>
      </w:r>
      <w:r>
        <w:rPr>
          <w:sz w:val="24"/>
        </w:rPr>
        <w:t>visual, la</w:t>
      </w:r>
      <w:r>
        <w:rPr>
          <w:spacing w:val="1"/>
          <w:sz w:val="24"/>
        </w:rPr>
        <w:t xml:space="preserve"> </w:t>
      </w:r>
      <w:r>
        <w:rPr>
          <w:sz w:val="24"/>
        </w:rPr>
        <w:t>citación</w:t>
      </w:r>
      <w:r>
        <w:rPr>
          <w:spacing w:val="-7"/>
          <w:sz w:val="24"/>
        </w:rPr>
        <w:t xml:space="preserve"> </w:t>
      </w:r>
      <w:r>
        <w:rPr>
          <w:sz w:val="24"/>
        </w:rPr>
        <w:t>puede</w:t>
      </w:r>
      <w:r>
        <w:rPr>
          <w:spacing w:val="-6"/>
          <w:sz w:val="24"/>
        </w:rPr>
        <w:t xml:space="preserve"> </w:t>
      </w:r>
      <w:r>
        <w:rPr>
          <w:sz w:val="24"/>
        </w:rPr>
        <w:t>hacerse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llamada telefónica.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before="41" w:line="345" w:lineRule="auto"/>
        <w:ind w:left="2640" w:right="198"/>
        <w:rPr>
          <w:sz w:val="24"/>
        </w:rPr>
      </w:pPr>
      <w:r>
        <w:rPr>
          <w:sz w:val="24"/>
        </w:rPr>
        <w:t>Recurrir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reuniones</w:t>
      </w:r>
      <w:r>
        <w:rPr>
          <w:spacing w:val="1"/>
          <w:sz w:val="24"/>
        </w:rPr>
        <w:t xml:space="preserve"> </w:t>
      </w:r>
      <w:r>
        <w:rPr>
          <w:sz w:val="24"/>
        </w:rPr>
        <w:t>privadas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audiencia de conciliación, si se considera que ello generará</w:t>
      </w:r>
      <w:r>
        <w:rPr>
          <w:spacing w:val="-64"/>
          <w:sz w:val="24"/>
        </w:rPr>
        <w:t xml:space="preserve"> </w:t>
      </w:r>
      <w:r>
        <w:rPr>
          <w:sz w:val="24"/>
        </w:rPr>
        <w:t>mayor</w:t>
      </w:r>
      <w:r>
        <w:rPr>
          <w:spacing w:val="-5"/>
          <w:sz w:val="24"/>
        </w:rPr>
        <w:t xml:space="preserve"> </w:t>
      </w:r>
      <w:r>
        <w:rPr>
          <w:sz w:val="24"/>
        </w:rPr>
        <w:t>confianza,</w:t>
      </w:r>
      <w:r>
        <w:rPr>
          <w:spacing w:val="-4"/>
          <w:sz w:val="24"/>
        </w:rPr>
        <w:t xml:space="preserve"> </w:t>
      </w:r>
      <w:r>
        <w:rPr>
          <w:sz w:val="24"/>
        </w:rPr>
        <w:t>tranquilidad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facilitará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comprensión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trámite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discapacidad.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before="17" w:line="350" w:lineRule="auto"/>
        <w:ind w:left="2640" w:right="192"/>
        <w:rPr>
          <w:sz w:val="24"/>
        </w:rPr>
      </w:pP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considerarlo</w:t>
      </w:r>
      <w:r>
        <w:rPr>
          <w:spacing w:val="1"/>
          <w:sz w:val="24"/>
        </w:rPr>
        <w:t xml:space="preserve"> </w:t>
      </w:r>
      <w:r>
        <w:rPr>
          <w:sz w:val="24"/>
        </w:rPr>
        <w:t>necesario,</w:t>
      </w:r>
      <w:r>
        <w:rPr>
          <w:spacing w:val="1"/>
          <w:sz w:val="24"/>
        </w:rPr>
        <w:t xml:space="preserve"> </w:t>
      </w:r>
      <w:r>
        <w:rPr>
          <w:sz w:val="24"/>
        </w:rPr>
        <w:t>intensificar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pausas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transcurso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audiencia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conciliación,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jornada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resulte</w:t>
      </w:r>
      <w:r>
        <w:rPr>
          <w:spacing w:val="-6"/>
          <w:sz w:val="24"/>
        </w:rPr>
        <w:t xml:space="preserve"> </w:t>
      </w:r>
      <w:r>
        <w:rPr>
          <w:sz w:val="24"/>
        </w:rPr>
        <w:t>pesada,</w:t>
      </w:r>
      <w:r>
        <w:rPr>
          <w:spacing w:val="-11"/>
          <w:sz w:val="24"/>
        </w:rPr>
        <w:t xml:space="preserve"> </w:t>
      </w:r>
      <w:r>
        <w:rPr>
          <w:sz w:val="24"/>
        </w:rPr>
        <w:t>estresante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abrumadora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5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line="348" w:lineRule="auto"/>
        <w:ind w:left="2640" w:right="205"/>
        <w:rPr>
          <w:sz w:val="24"/>
        </w:rPr>
      </w:pPr>
      <w:r>
        <w:rPr>
          <w:sz w:val="24"/>
        </w:rPr>
        <w:t>Proponer la suspensión de la audiencia de conciliación 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evento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estime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persona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-64"/>
          <w:sz w:val="24"/>
        </w:rPr>
        <w:t xml:space="preserve"> </w:t>
      </w:r>
      <w:r>
        <w:rPr>
          <w:sz w:val="24"/>
        </w:rPr>
        <w:t>está siendo sometida a gran tensión de forma que pueda</w:t>
      </w:r>
      <w:r>
        <w:rPr>
          <w:spacing w:val="1"/>
          <w:sz w:val="24"/>
        </w:rPr>
        <w:t xml:space="preserve"> </w:t>
      </w:r>
      <w:r>
        <w:rPr>
          <w:sz w:val="24"/>
        </w:rPr>
        <w:t>alterar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anímico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emocional.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before="1" w:line="340" w:lineRule="auto"/>
        <w:ind w:left="2640" w:right="199"/>
        <w:rPr>
          <w:sz w:val="24"/>
        </w:rPr>
      </w:pPr>
      <w:r>
        <w:rPr>
          <w:sz w:val="24"/>
        </w:rPr>
        <w:t>Las personas de apoyo deberán suscribir un documento de</w:t>
      </w:r>
      <w:r>
        <w:rPr>
          <w:spacing w:val="-64"/>
          <w:sz w:val="24"/>
        </w:rPr>
        <w:t xml:space="preserve"> </w:t>
      </w:r>
      <w:r>
        <w:rPr>
          <w:sz w:val="24"/>
        </w:rPr>
        <w:t>compromiso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veracidad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conozca</w:t>
      </w:r>
      <w:r>
        <w:rPr>
          <w:spacing w:val="2"/>
          <w:sz w:val="24"/>
        </w:rPr>
        <w:t xml:space="preserve"> </w:t>
      </w:r>
      <w:r>
        <w:rPr>
          <w:sz w:val="24"/>
        </w:rPr>
        <w:t>durante</w:t>
      </w:r>
      <w:r>
        <w:rPr>
          <w:spacing w:val="-2"/>
          <w:sz w:val="24"/>
        </w:rPr>
        <w:t xml:space="preserve"> </w:t>
      </w:r>
      <w:r>
        <w:rPr>
          <w:sz w:val="24"/>
        </w:rPr>
        <w:t>el proceso.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before="26" w:line="328" w:lineRule="auto"/>
        <w:ind w:left="2640" w:right="231"/>
        <w:rPr>
          <w:sz w:val="24"/>
        </w:rPr>
      </w:pPr>
      <w:r>
        <w:rPr>
          <w:sz w:val="24"/>
        </w:rPr>
        <w:t>Recordar que la persona de apoyo es un acompañamiento</w:t>
      </w:r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38"/>
          <w:sz w:val="24"/>
        </w:rPr>
        <w:t xml:space="preserve"> </w:t>
      </w:r>
      <w:r>
        <w:rPr>
          <w:sz w:val="24"/>
        </w:rPr>
        <w:t>facilita</w:t>
      </w:r>
      <w:r>
        <w:rPr>
          <w:spacing w:val="36"/>
          <w:sz w:val="24"/>
        </w:rPr>
        <w:t xml:space="preserve"> </w:t>
      </w:r>
      <w:r>
        <w:rPr>
          <w:sz w:val="24"/>
        </w:rPr>
        <w:t>el</w:t>
      </w:r>
      <w:r>
        <w:rPr>
          <w:spacing w:val="32"/>
          <w:sz w:val="24"/>
        </w:rPr>
        <w:t xml:space="preserve"> </w:t>
      </w:r>
      <w:r>
        <w:rPr>
          <w:sz w:val="24"/>
        </w:rPr>
        <w:t>trámite,</w:t>
      </w:r>
      <w:r>
        <w:rPr>
          <w:spacing w:val="34"/>
          <w:sz w:val="24"/>
        </w:rPr>
        <w:t xml:space="preserve"> </w:t>
      </w:r>
      <w:r>
        <w:rPr>
          <w:sz w:val="24"/>
        </w:rPr>
        <w:t>más</w:t>
      </w:r>
      <w:r>
        <w:rPr>
          <w:spacing w:val="33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encargada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asumir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</w:p>
    <w:p w:rsidR="004A111F" w:rsidRDefault="004A111F">
      <w:pPr>
        <w:spacing w:line="328" w:lineRule="auto"/>
        <w:jc w:val="both"/>
        <w:rPr>
          <w:sz w:val="24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5"/>
        <w:rPr>
          <w:sz w:val="9"/>
        </w:rPr>
      </w:pPr>
    </w:p>
    <w:p w:rsidR="004A111F" w:rsidRDefault="0048218A">
      <w:pPr>
        <w:pStyle w:val="Textoindependiente"/>
        <w:spacing w:before="92" w:line="360" w:lineRule="auto"/>
        <w:ind w:left="2640" w:right="208"/>
        <w:jc w:val="both"/>
      </w:pPr>
      <w:proofErr w:type="gramStart"/>
      <w:r>
        <w:t>tomar</w:t>
      </w:r>
      <w:proofErr w:type="gramEnd"/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audiencia,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llamado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respectivo,</w:t>
      </w:r>
      <w:r>
        <w:rPr>
          <w:spacing w:val="-5"/>
        </w:rPr>
        <w:t xml:space="preserve"> </w:t>
      </w:r>
      <w:r>
        <w:t>afirmando</w:t>
      </w:r>
      <w:r>
        <w:rPr>
          <w:spacing w:val="-1"/>
        </w:rPr>
        <w:t xml:space="preserve"> </w:t>
      </w:r>
      <w:r>
        <w:t>cuál</w:t>
      </w:r>
      <w:r>
        <w:rPr>
          <w:spacing w:val="-2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ella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trámite.</w:t>
      </w:r>
    </w:p>
    <w:p w:rsidR="004A111F" w:rsidRDefault="0048218A">
      <w:pPr>
        <w:pStyle w:val="Prrafodelista"/>
        <w:numPr>
          <w:ilvl w:val="2"/>
          <w:numId w:val="2"/>
        </w:numPr>
        <w:tabs>
          <w:tab w:val="left" w:pos="2641"/>
        </w:tabs>
        <w:spacing w:line="343" w:lineRule="auto"/>
        <w:ind w:left="2640" w:right="194"/>
        <w:rPr>
          <w:sz w:val="24"/>
        </w:rPr>
      </w:pPr>
      <w:r>
        <w:rPr>
          <w:sz w:val="24"/>
        </w:rPr>
        <w:t>Ratificar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1"/>
          <w:sz w:val="24"/>
        </w:rPr>
        <w:t xml:space="preserve"> </w:t>
      </w:r>
      <w:r>
        <w:rPr>
          <w:sz w:val="24"/>
        </w:rPr>
        <w:t>entiende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arreglo que se propone, así como</w:t>
      </w:r>
      <w:r>
        <w:rPr>
          <w:spacing w:val="66"/>
          <w:sz w:val="24"/>
        </w:rPr>
        <w:t xml:space="preserve"> </w:t>
      </w:r>
      <w:r>
        <w:rPr>
          <w:sz w:val="24"/>
        </w:rPr>
        <w:t>los acuerdos a los que</w:t>
      </w:r>
      <w:r>
        <w:rPr>
          <w:spacing w:val="1"/>
          <w:sz w:val="24"/>
        </w:rPr>
        <w:t xml:space="preserve"> </w:t>
      </w:r>
      <w:r>
        <w:rPr>
          <w:sz w:val="24"/>
        </w:rPr>
        <w:t>se llega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mismos.</w:t>
      </w:r>
    </w:p>
    <w:p w:rsidR="004A111F" w:rsidRDefault="004A111F">
      <w:pPr>
        <w:pStyle w:val="Textoindependiente"/>
        <w:spacing w:before="1"/>
        <w:rPr>
          <w:sz w:val="22"/>
        </w:rPr>
      </w:pPr>
    </w:p>
    <w:p w:rsidR="004A111F" w:rsidRDefault="0048218A">
      <w:pPr>
        <w:pStyle w:val="Ttulo1"/>
        <w:numPr>
          <w:ilvl w:val="1"/>
          <w:numId w:val="2"/>
        </w:numPr>
        <w:tabs>
          <w:tab w:val="left" w:pos="2684"/>
        </w:tabs>
        <w:ind w:left="2683" w:hanging="407"/>
        <w:jc w:val="left"/>
      </w:pPr>
      <w:bookmarkStart w:id="20" w:name="_bookmark19"/>
      <w:bookmarkEnd w:id="20"/>
      <w:r>
        <w:rPr>
          <w:spacing w:val="-1"/>
        </w:rPr>
        <w:t>Cumplimiento</w:t>
      </w:r>
      <w:r>
        <w:rPr>
          <w:spacing w:val="-10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objetivo.</w:t>
      </w:r>
    </w:p>
    <w:p w:rsidR="004A111F" w:rsidRDefault="004A111F">
      <w:pPr>
        <w:pStyle w:val="Textoindependiente"/>
        <w:spacing w:before="5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line="360" w:lineRule="auto"/>
        <w:ind w:left="2280" w:right="198"/>
        <w:jc w:val="both"/>
      </w:pPr>
      <w:r>
        <w:t>Para dar cumplimiento a este objetivo, es necesario evaluar</w:t>
      </w:r>
      <w:r>
        <w:rPr>
          <w:spacing w:val="1"/>
        </w:rPr>
        <w:t xml:space="preserve"> </w:t>
      </w:r>
      <w:r>
        <w:t>internamente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prestando</w:t>
      </w:r>
      <w:r>
        <w:rPr>
          <w:spacing w:val="1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servicios y de esta manera identificar aspectos susceptibles de</w:t>
      </w:r>
      <w:r>
        <w:rPr>
          <w:spacing w:val="-64"/>
        </w:rPr>
        <w:t xml:space="preserve"> </w:t>
      </w:r>
      <w:r>
        <w:t>mejora en el</w:t>
      </w:r>
      <w:r>
        <w:rPr>
          <w:spacing w:val="-6"/>
        </w:rPr>
        <w:t xml:space="preserve"> </w:t>
      </w:r>
      <w:r>
        <w:t>marco de</w:t>
      </w:r>
      <w:r>
        <w:rPr>
          <w:spacing w:val="-6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inclusión.</w:t>
      </w:r>
    </w:p>
    <w:p w:rsidR="004A111F" w:rsidRDefault="004A111F">
      <w:pPr>
        <w:spacing w:line="360" w:lineRule="auto"/>
        <w:jc w:val="both"/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rPr>
          <w:sz w:val="20"/>
        </w:rPr>
      </w:pPr>
    </w:p>
    <w:p w:rsidR="004A111F" w:rsidRDefault="004A111F">
      <w:pPr>
        <w:pStyle w:val="Textoindependiente"/>
        <w:rPr>
          <w:sz w:val="20"/>
        </w:rPr>
      </w:pPr>
    </w:p>
    <w:p w:rsidR="004A111F" w:rsidRDefault="004A111F">
      <w:pPr>
        <w:pStyle w:val="Textoindependiente"/>
        <w:rPr>
          <w:sz w:val="26"/>
        </w:rPr>
      </w:pPr>
    </w:p>
    <w:p w:rsidR="004A111F" w:rsidRDefault="0048218A">
      <w:pPr>
        <w:pStyle w:val="Ttulo1"/>
        <w:numPr>
          <w:ilvl w:val="0"/>
          <w:numId w:val="8"/>
        </w:numPr>
        <w:tabs>
          <w:tab w:val="left" w:pos="2876"/>
        </w:tabs>
        <w:spacing w:before="92"/>
        <w:ind w:left="2875"/>
        <w:jc w:val="left"/>
      </w:pPr>
      <w:bookmarkStart w:id="21" w:name="_bookmark20"/>
      <w:bookmarkEnd w:id="21"/>
      <w:r>
        <w:t>GESTIONES</w:t>
      </w:r>
      <w:r>
        <w:rPr>
          <w:spacing w:val="-17"/>
        </w:rPr>
        <w:t xml:space="preserve"> </w:t>
      </w:r>
      <w:r>
        <w:t>MÁS</w:t>
      </w:r>
      <w:r>
        <w:rPr>
          <w:spacing w:val="-16"/>
        </w:rPr>
        <w:t xml:space="preserve"> </w:t>
      </w:r>
      <w:r>
        <w:t>RECURRENTES.</w:t>
      </w:r>
    </w:p>
    <w:p w:rsidR="004A111F" w:rsidRDefault="004A111F">
      <w:pPr>
        <w:pStyle w:val="Textoindependiente"/>
        <w:spacing w:before="2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before="1" w:line="360" w:lineRule="auto"/>
        <w:ind w:left="479" w:right="202"/>
        <w:jc w:val="both"/>
      </w:pP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gestiones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trámites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frecuentes,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señalar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escrituración, compraventa e hipoteca de predios, testamentos, solicitudes de</w:t>
      </w:r>
      <w:r>
        <w:rPr>
          <w:spacing w:val="1"/>
        </w:rPr>
        <w:t xml:space="preserve"> </w:t>
      </w:r>
      <w:r>
        <w:t>registro civil, actas de matrimonio, reconocimientos de documento privado y</w:t>
      </w:r>
      <w:r>
        <w:rPr>
          <w:spacing w:val="1"/>
        </w:rPr>
        <w:t xml:space="preserve"> </w:t>
      </w:r>
      <w:r>
        <w:t>autenticaciones.</w:t>
      </w:r>
    </w:p>
    <w:p w:rsidR="004A111F" w:rsidRDefault="004A111F">
      <w:pPr>
        <w:pStyle w:val="Textoindependiente"/>
        <w:spacing w:before="10"/>
        <w:rPr>
          <w:sz w:val="20"/>
        </w:rPr>
      </w:pPr>
    </w:p>
    <w:p w:rsidR="004A111F" w:rsidRDefault="0048218A">
      <w:pPr>
        <w:pStyle w:val="Ttulo1"/>
        <w:numPr>
          <w:ilvl w:val="1"/>
          <w:numId w:val="1"/>
        </w:numPr>
        <w:tabs>
          <w:tab w:val="left" w:pos="883"/>
        </w:tabs>
      </w:pPr>
      <w:r>
        <w:t>Trámites</w:t>
      </w:r>
      <w:r>
        <w:rPr>
          <w:spacing w:val="-14"/>
        </w:rPr>
        <w:t xml:space="preserve"> </w:t>
      </w:r>
      <w:r>
        <w:t>matrimoniales</w:t>
      </w:r>
      <w:r>
        <w:rPr>
          <w:spacing w:val="-10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discapacidad.</w:t>
      </w:r>
    </w:p>
    <w:p w:rsidR="004A111F" w:rsidRDefault="004A111F">
      <w:pPr>
        <w:pStyle w:val="Textoindependiente"/>
        <w:spacing w:before="2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before="1" w:line="360" w:lineRule="auto"/>
        <w:ind w:left="479" w:right="201"/>
        <w:jc w:val="both"/>
      </w:pPr>
      <w:r>
        <w:t>Teniendo en cuenta la obligación de adoptar todas las medidas posibles para</w:t>
      </w:r>
      <w:r>
        <w:rPr>
          <w:spacing w:val="1"/>
        </w:rPr>
        <w:t xml:space="preserve"> </w:t>
      </w:r>
      <w:r>
        <w:t>que las personas con discapacidad puedan contraer matrimonio y fundar una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condiciones,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 idóneas de accesibilidad y servicio para respetar la autonomía de</w:t>
      </w:r>
      <w:r>
        <w:rPr>
          <w:spacing w:val="1"/>
        </w:rPr>
        <w:t xml:space="preserve"> </w:t>
      </w:r>
      <w:r>
        <w:t>estas personas. Por lo anterior, es fundamental que el (la) notario (a) o el</w:t>
      </w:r>
      <w:r>
        <w:rPr>
          <w:spacing w:val="1"/>
        </w:rPr>
        <w:t xml:space="preserve"> </w:t>
      </w:r>
      <w:r>
        <w:t>funcionario (a) brindando el mejor servicio, determine que la persona, a través</w:t>
      </w:r>
      <w:r>
        <w:rPr>
          <w:spacing w:val="1"/>
        </w:rPr>
        <w:t xml:space="preserve"> </w:t>
      </w:r>
      <w:r>
        <w:t>de los ajustes y apoyos implementados, ha sido plenamente informada de la</w:t>
      </w:r>
      <w:r>
        <w:rPr>
          <w:spacing w:val="1"/>
        </w:rPr>
        <w:t xml:space="preserve"> </w:t>
      </w:r>
      <w:r>
        <w:t>decisión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efectos.</w:t>
      </w:r>
    </w:p>
    <w:p w:rsidR="004A111F" w:rsidRDefault="004A111F">
      <w:pPr>
        <w:pStyle w:val="Textoindependiente"/>
        <w:spacing w:before="1"/>
        <w:rPr>
          <w:sz w:val="21"/>
        </w:rPr>
      </w:pPr>
    </w:p>
    <w:p w:rsidR="004A111F" w:rsidRDefault="0048218A">
      <w:pPr>
        <w:pStyle w:val="Textoindependiente"/>
        <w:spacing w:line="360" w:lineRule="auto"/>
        <w:ind w:left="479" w:right="201"/>
        <w:jc w:val="both"/>
      </w:pPr>
      <w:r>
        <w:t>Por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desea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</w:t>
      </w:r>
      <w:r>
        <w:rPr>
          <w:spacing w:val="-5"/>
        </w:rPr>
        <w:t xml:space="preserve"> </w:t>
      </w:r>
      <w:r>
        <w:t>visual,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notario</w:t>
      </w:r>
      <w:r>
        <w:rPr>
          <w:spacing w:val="-5"/>
        </w:rPr>
        <w:t xml:space="preserve"> </w:t>
      </w:r>
      <w:r>
        <w:t>(a)</w:t>
      </w:r>
      <w:r>
        <w:rPr>
          <w:spacing w:val="-9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leer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alta</w:t>
      </w:r>
      <w:r>
        <w:rPr>
          <w:spacing w:val="-5"/>
        </w:rPr>
        <w:t xml:space="preserve"> </w:t>
      </w:r>
      <w:r>
        <w:t>voz</w:t>
      </w:r>
      <w:r>
        <w:rPr>
          <w:spacing w:val="-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acta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que</w:t>
      </w:r>
      <w:r>
        <w:rPr>
          <w:spacing w:val="-65"/>
        </w:rPr>
        <w:t xml:space="preserve"> </w:t>
      </w:r>
      <w:r>
        <w:t xml:space="preserve">lo involucra en el trámite para de esta manera verificar que está </w:t>
      </w:r>
      <w:proofErr w:type="spellStart"/>
      <w:r>
        <w:t>deacuerdo</w:t>
      </w:r>
      <w:proofErr w:type="spellEnd"/>
      <w:r>
        <w:t xml:space="preserve"> con</w:t>
      </w:r>
      <w:r>
        <w:rPr>
          <w:spacing w:val="1"/>
        </w:rPr>
        <w:t xml:space="preserve"> </w:t>
      </w:r>
      <w:r>
        <w:t>la información allí contenida. Igualmente se debe procurar que las personas</w:t>
      </w:r>
      <w:r>
        <w:rPr>
          <w:spacing w:val="1"/>
        </w:rPr>
        <w:t xml:space="preserve"> </w:t>
      </w:r>
      <w:r>
        <w:t>discapacidad</w:t>
      </w:r>
      <w:r>
        <w:rPr>
          <w:spacing w:val="-8"/>
        </w:rPr>
        <w:t xml:space="preserve"> </w:t>
      </w:r>
      <w:r>
        <w:t>visual,</w:t>
      </w:r>
      <w:r>
        <w:rPr>
          <w:spacing w:val="-6"/>
        </w:rPr>
        <w:t xml:space="preserve"> </w:t>
      </w:r>
      <w:r>
        <w:t>auditiva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verbal</w:t>
      </w:r>
      <w:r>
        <w:rPr>
          <w:spacing w:val="-7"/>
        </w:rPr>
        <w:t xml:space="preserve"> </w:t>
      </w:r>
      <w:r>
        <w:t>puedan</w:t>
      </w:r>
      <w:r>
        <w:rPr>
          <w:spacing w:val="-9"/>
        </w:rPr>
        <w:t xml:space="preserve"> </w:t>
      </w:r>
      <w:r>
        <w:t>acceder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estos</w:t>
      </w:r>
      <w:r>
        <w:rPr>
          <w:spacing w:val="-10"/>
        </w:rPr>
        <w:t xml:space="preserve"> </w:t>
      </w:r>
      <w:r>
        <w:t>trámites</w:t>
      </w:r>
      <w:r>
        <w:rPr>
          <w:spacing w:val="-8"/>
        </w:rPr>
        <w:t xml:space="preserve"> </w:t>
      </w:r>
      <w:r>
        <w:t>mediante</w:t>
      </w:r>
      <w:r>
        <w:rPr>
          <w:spacing w:val="-6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 de</w:t>
      </w:r>
      <w:r>
        <w:rPr>
          <w:spacing w:val="-1"/>
        </w:rPr>
        <w:t xml:space="preserve"> </w:t>
      </w:r>
      <w:r>
        <w:t>intérpretes.</w:t>
      </w:r>
    </w:p>
    <w:p w:rsidR="004A111F" w:rsidRDefault="004A111F">
      <w:pPr>
        <w:pStyle w:val="Textoindependiente"/>
        <w:spacing w:before="2"/>
        <w:rPr>
          <w:sz w:val="21"/>
        </w:rPr>
      </w:pPr>
    </w:p>
    <w:p w:rsidR="004A111F" w:rsidRDefault="0048218A">
      <w:pPr>
        <w:pStyle w:val="Textoindependiente"/>
        <w:spacing w:line="360" w:lineRule="auto"/>
        <w:ind w:left="479" w:right="199"/>
        <w:jc w:val="both"/>
      </w:pPr>
      <w:r>
        <w:t>Para que el notario (a) sepa cómo abordar el trámite, en primer lugar, es</w:t>
      </w:r>
      <w:r>
        <w:rPr>
          <w:spacing w:val="1"/>
        </w:rPr>
        <w:t xml:space="preserve"> </w:t>
      </w:r>
      <w:r>
        <w:t>fundamental que identifique cuál es la manera idónea de comunicarse con la</w:t>
      </w:r>
      <w:r>
        <w:rPr>
          <w:spacing w:val="1"/>
        </w:rPr>
        <w:t xml:space="preserve"> </w:t>
      </w:r>
      <w:r>
        <w:rPr>
          <w:spacing w:val="-1"/>
        </w:rPr>
        <w:t>persona,</w:t>
      </w:r>
      <w:r>
        <w:rPr>
          <w:spacing w:val="-13"/>
        </w:rPr>
        <w:t xml:space="preserve"> </w:t>
      </w:r>
      <w:r>
        <w:rPr>
          <w:spacing w:val="-1"/>
        </w:rPr>
        <w:t>una</w:t>
      </w:r>
      <w:r>
        <w:rPr>
          <w:spacing w:val="-11"/>
        </w:rPr>
        <w:t xml:space="preserve"> </w:t>
      </w:r>
      <w:r>
        <w:rPr>
          <w:spacing w:val="-1"/>
        </w:rPr>
        <w:t>vez</w:t>
      </w:r>
      <w:r>
        <w:rPr>
          <w:spacing w:val="-15"/>
        </w:rPr>
        <w:t xml:space="preserve"> </w:t>
      </w:r>
      <w:r>
        <w:rPr>
          <w:spacing w:val="-1"/>
        </w:rPr>
        <w:t>ésta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establezca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deberá</w:t>
      </w:r>
      <w:r>
        <w:rPr>
          <w:spacing w:val="-9"/>
        </w:rPr>
        <w:t xml:space="preserve"> </w:t>
      </w:r>
      <w:r>
        <w:t>determinar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existe</w:t>
      </w:r>
      <w:r>
        <w:rPr>
          <w:spacing w:val="-7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razón</w:t>
      </w:r>
      <w:r>
        <w:rPr>
          <w:spacing w:val="-6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impedimento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legalmente</w:t>
      </w:r>
      <w:r>
        <w:rPr>
          <w:spacing w:val="8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proceda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trámite matrimonial.</w:t>
      </w:r>
    </w:p>
    <w:p w:rsidR="004A111F" w:rsidRDefault="004A111F">
      <w:pPr>
        <w:spacing w:line="360" w:lineRule="auto"/>
        <w:jc w:val="both"/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5"/>
        <w:rPr>
          <w:sz w:val="9"/>
        </w:rPr>
      </w:pPr>
    </w:p>
    <w:p w:rsidR="004A111F" w:rsidRDefault="0048218A">
      <w:pPr>
        <w:pStyle w:val="Textoindependiente"/>
        <w:spacing w:before="92" w:line="360" w:lineRule="auto"/>
        <w:ind w:left="479" w:right="204"/>
        <w:jc w:val="both"/>
      </w:pPr>
      <w:r>
        <w:t>Si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válidas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impedirlo,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consentimiento de los contrayentes es libre de vicios y se procederá según lo</w:t>
      </w:r>
      <w:r>
        <w:rPr>
          <w:spacing w:val="1"/>
        </w:rPr>
        <w:t xml:space="preserve"> </w:t>
      </w:r>
      <w:r>
        <w:t>establecido.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conclusión,</w:t>
      </w:r>
      <w:r>
        <w:rPr>
          <w:spacing w:val="-7"/>
        </w:rPr>
        <w:t xml:space="preserve"> </w:t>
      </w:r>
      <w:r>
        <w:t>nada</w:t>
      </w:r>
      <w:r>
        <w:rPr>
          <w:spacing w:val="-9"/>
        </w:rPr>
        <w:t xml:space="preserve"> </w:t>
      </w:r>
      <w:r>
        <w:t>obsta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personas</w:t>
      </w:r>
      <w:r>
        <w:rPr>
          <w:spacing w:val="2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discapacidad</w:t>
      </w:r>
      <w:r>
        <w:rPr>
          <w:spacing w:val="-64"/>
        </w:rPr>
        <w:t xml:space="preserve"> </w:t>
      </w:r>
      <w:r>
        <w:t>contraigan</w:t>
      </w:r>
      <w:r>
        <w:rPr>
          <w:spacing w:val="3"/>
        </w:rPr>
        <w:t xml:space="preserve"> </w:t>
      </w:r>
      <w:r>
        <w:t>válidamente</w:t>
      </w:r>
      <w:r>
        <w:rPr>
          <w:spacing w:val="5"/>
        </w:rPr>
        <w:t xml:space="preserve"> </w:t>
      </w:r>
      <w:r>
        <w:t>matrimonio de</w:t>
      </w:r>
      <w:r>
        <w:rPr>
          <w:spacing w:val="-9"/>
        </w:rPr>
        <w:t xml:space="preserve"> </w:t>
      </w:r>
      <w:r>
        <w:t>manera autónoma.</w:t>
      </w:r>
    </w:p>
    <w:p w:rsidR="004A111F" w:rsidRDefault="004A111F">
      <w:pPr>
        <w:pStyle w:val="Textoindependiente"/>
        <w:spacing w:before="6"/>
        <w:rPr>
          <w:sz w:val="20"/>
        </w:rPr>
      </w:pPr>
    </w:p>
    <w:p w:rsidR="004A111F" w:rsidRDefault="0048218A">
      <w:pPr>
        <w:pStyle w:val="Ttulo1"/>
        <w:numPr>
          <w:ilvl w:val="1"/>
          <w:numId w:val="1"/>
        </w:numPr>
        <w:tabs>
          <w:tab w:val="left" w:pos="883"/>
        </w:tabs>
      </w:pPr>
      <w:bookmarkStart w:id="22" w:name="_bookmark21"/>
      <w:bookmarkEnd w:id="22"/>
      <w:r>
        <w:t>Trámites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registro</w:t>
      </w:r>
      <w:r>
        <w:rPr>
          <w:spacing w:val="-10"/>
        </w:rPr>
        <w:t xml:space="preserve"> </w:t>
      </w:r>
      <w:r>
        <w:t>civil.</w:t>
      </w:r>
    </w:p>
    <w:p w:rsidR="004A111F" w:rsidRDefault="004A111F">
      <w:pPr>
        <w:pStyle w:val="Textoindependiente"/>
        <w:spacing w:before="10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line="360" w:lineRule="auto"/>
        <w:ind w:left="479" w:right="202"/>
        <w:jc w:val="both"/>
      </w:pPr>
      <w:r>
        <w:t>En lo que respecta a los trámites relacionados a registros civiles, por regla</w:t>
      </w:r>
      <w:r>
        <w:rPr>
          <w:spacing w:val="1"/>
        </w:rPr>
        <w:t xml:space="preserve"> </w:t>
      </w:r>
      <w:r>
        <w:t>general, son los notarios (as) los encargados de llevar el registro</w:t>
      </w:r>
      <w:r>
        <w:rPr>
          <w:spacing w:val="66"/>
        </w:rPr>
        <w:t xml:space="preserve"> </w:t>
      </w:r>
      <w:r>
        <w:t>del estado</w:t>
      </w:r>
      <w:r>
        <w:rPr>
          <w:spacing w:val="1"/>
        </w:rPr>
        <w:t xml:space="preserve"> </w:t>
      </w:r>
      <w:r>
        <w:t>civil de las personas. Por otro lado, en cuanto a trámites documentales en</w:t>
      </w:r>
      <w:r>
        <w:rPr>
          <w:spacing w:val="1"/>
        </w:rPr>
        <w:t xml:space="preserve"> </w:t>
      </w:r>
      <w:r>
        <w:t>general, el notario está en libertad de autorizar documentos con vicios distintos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señalados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2148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1983</w:t>
      </w:r>
      <w:r>
        <w:rPr>
          <w:spacing w:val="-10"/>
        </w:rPr>
        <w:t xml:space="preserve"> </w:t>
      </w:r>
      <w:r>
        <w:t>(acto</w:t>
      </w:r>
      <w:r>
        <w:rPr>
          <w:spacing w:val="-5"/>
        </w:rPr>
        <w:t xml:space="preserve"> </w:t>
      </w:r>
      <w:r>
        <w:t>nulo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incapacidad</w:t>
      </w:r>
      <w:r>
        <w:rPr>
          <w:spacing w:val="-4"/>
        </w:rPr>
        <w:t xml:space="preserve"> </w:t>
      </w:r>
      <w:r>
        <w:t>absoluta</w:t>
      </w:r>
      <w:r>
        <w:rPr>
          <w:spacing w:val="-65"/>
        </w:rPr>
        <w:t xml:space="preserve"> </w:t>
      </w:r>
      <w:r>
        <w:t>de alguno de los otorgantes), siempre y cuando el ciudadano compareciente</w:t>
      </w:r>
      <w:r>
        <w:rPr>
          <w:spacing w:val="1"/>
        </w:rPr>
        <w:t xml:space="preserve"> </w:t>
      </w:r>
      <w:r>
        <w:t>insista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continuación</w:t>
      </w:r>
      <w:r>
        <w:rPr>
          <w:spacing w:val="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trámite.</w:t>
      </w:r>
    </w:p>
    <w:p w:rsidR="004A111F" w:rsidRDefault="004A111F">
      <w:pPr>
        <w:pStyle w:val="Textoindependiente"/>
        <w:spacing w:before="6"/>
        <w:rPr>
          <w:sz w:val="20"/>
        </w:rPr>
      </w:pPr>
    </w:p>
    <w:p w:rsidR="004A111F" w:rsidRDefault="0048218A">
      <w:pPr>
        <w:pStyle w:val="Textoindependiente"/>
        <w:spacing w:line="360" w:lineRule="auto"/>
        <w:ind w:left="479" w:right="234"/>
        <w:jc w:val="both"/>
      </w:pPr>
      <w:r>
        <w:t>Siguiendo el proceso general de registro que el artículo 28 del Decreto 1260 de</w:t>
      </w:r>
      <w:r>
        <w:rPr>
          <w:spacing w:val="-64"/>
        </w:rPr>
        <w:t xml:space="preserve"> </w:t>
      </w:r>
      <w:r>
        <w:t>1970 dispone, la notaría debe recibir los documentos que el interesado allegue,</w:t>
      </w:r>
      <w:r>
        <w:rPr>
          <w:spacing w:val="-64"/>
        </w:rPr>
        <w:t xml:space="preserve"> </w:t>
      </w:r>
      <w:r>
        <w:t>verificar información en ellos contenida y proceder a la etapa de otorgamiento y</w:t>
      </w:r>
      <w:r>
        <w:rPr>
          <w:spacing w:val="-64"/>
        </w:rPr>
        <w:t xml:space="preserve"> </w:t>
      </w:r>
      <w:r>
        <w:t>autorización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dejando</w:t>
      </w:r>
      <w:r>
        <w:rPr>
          <w:spacing w:val="-1"/>
        </w:rPr>
        <w:t xml:space="preserve"> </w:t>
      </w:r>
      <w:r>
        <w:t>constancia</w:t>
      </w:r>
      <w:r>
        <w:rPr>
          <w:spacing w:val="-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correspondiente.</w:t>
      </w:r>
    </w:p>
    <w:p w:rsidR="004A111F" w:rsidRDefault="004A111F">
      <w:pPr>
        <w:pStyle w:val="Textoindependiente"/>
        <w:spacing w:before="2"/>
        <w:rPr>
          <w:sz w:val="21"/>
        </w:rPr>
      </w:pPr>
    </w:p>
    <w:p w:rsidR="004A111F" w:rsidRDefault="0048218A">
      <w:pPr>
        <w:pStyle w:val="Textoindependiente"/>
        <w:spacing w:line="360" w:lineRule="auto"/>
        <w:ind w:left="479" w:right="231"/>
        <w:jc w:val="both"/>
      </w:pPr>
      <w:r>
        <w:t>Cuando una persona con discapacidad se presente al establecimiento con</w:t>
      </w:r>
      <w:r>
        <w:rPr>
          <w:spacing w:val="1"/>
        </w:rPr>
        <w:t xml:space="preserve"> </w:t>
      </w:r>
      <w:r>
        <w:t>intención de modificar el registro civil, denunciar un nacimiento o solicitar la</w:t>
      </w:r>
      <w:r>
        <w:rPr>
          <w:spacing w:val="1"/>
        </w:rPr>
        <w:t xml:space="preserve"> </w:t>
      </w:r>
      <w:r>
        <w:t>expedición de copias y pueda manifestar su voluntad, el funcionario (a) debe</w:t>
      </w:r>
      <w:r>
        <w:rPr>
          <w:spacing w:val="1"/>
        </w:rPr>
        <w:t xml:space="preserve"> </w:t>
      </w:r>
      <w:r>
        <w:t>evaluar la información aportada y si no encuentra error en ella, proceder a</w:t>
      </w:r>
      <w:r>
        <w:rPr>
          <w:spacing w:val="1"/>
        </w:rPr>
        <w:t xml:space="preserve"> </w:t>
      </w:r>
      <w:r>
        <w:t>prestar el servicio solicitado. Vale resaltarse que si el notario (a) tiene razón</w:t>
      </w:r>
      <w:r>
        <w:rPr>
          <w:spacing w:val="1"/>
        </w:rPr>
        <w:t xml:space="preserve"> </w:t>
      </w:r>
      <w:r>
        <w:t>legítima para creer que uno de los intervinientes es incapaz absoluto, deberá</w:t>
      </w:r>
      <w:r>
        <w:rPr>
          <w:spacing w:val="1"/>
        </w:rPr>
        <w:t xml:space="preserve"> </w:t>
      </w:r>
      <w:r>
        <w:t>rechazarse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darlo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terminado.</w:t>
      </w:r>
    </w:p>
    <w:p w:rsidR="004A111F" w:rsidRDefault="004A111F">
      <w:pPr>
        <w:pStyle w:val="Textoindependiente"/>
        <w:spacing w:before="3"/>
        <w:rPr>
          <w:sz w:val="21"/>
        </w:rPr>
      </w:pPr>
    </w:p>
    <w:p w:rsidR="004A111F" w:rsidRDefault="0048218A">
      <w:pPr>
        <w:pStyle w:val="Textoindependiente"/>
        <w:spacing w:line="360" w:lineRule="auto"/>
        <w:ind w:left="479" w:right="207"/>
        <w:jc w:val="both"/>
      </w:pPr>
      <w:r>
        <w:t>Sin embargo, es importante que el notario (a) no rechace de plano los trámites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discapacidades</w:t>
      </w:r>
      <w:r>
        <w:rPr>
          <w:spacing w:val="1"/>
        </w:rPr>
        <w:t xml:space="preserve"> </w:t>
      </w:r>
      <w:r>
        <w:t>mentales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psicosociales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sospecha</w:t>
      </w:r>
      <w:r>
        <w:rPr>
          <w:spacing w:val="35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que,</w:t>
      </w:r>
      <w:r>
        <w:rPr>
          <w:spacing w:val="36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gracia</w:t>
      </w:r>
      <w:r>
        <w:rPr>
          <w:spacing w:val="4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éstas,</w:t>
      </w:r>
      <w:r>
        <w:rPr>
          <w:spacing w:val="37"/>
        </w:rPr>
        <w:t xml:space="preserve"> </w:t>
      </w:r>
      <w:r>
        <w:t>son</w:t>
      </w:r>
      <w:r>
        <w:rPr>
          <w:spacing w:val="34"/>
        </w:rPr>
        <w:t xml:space="preserve"> </w:t>
      </w:r>
      <w:r>
        <w:t>incapaces</w:t>
      </w:r>
      <w:r>
        <w:rPr>
          <w:spacing w:val="32"/>
        </w:rPr>
        <w:t xml:space="preserve"> </w:t>
      </w:r>
      <w:r>
        <w:t>absolutos.</w:t>
      </w:r>
      <w:r>
        <w:rPr>
          <w:spacing w:val="39"/>
        </w:rPr>
        <w:t xml:space="preserve"> </w:t>
      </w:r>
      <w:r>
        <w:t>Sobre</w:t>
      </w:r>
      <w:r>
        <w:rPr>
          <w:spacing w:val="37"/>
        </w:rPr>
        <w:t xml:space="preserve"> </w:t>
      </w:r>
      <w:r>
        <w:t>este</w:t>
      </w:r>
    </w:p>
    <w:p w:rsidR="004A111F" w:rsidRDefault="004A111F">
      <w:pPr>
        <w:spacing w:line="360" w:lineRule="auto"/>
        <w:jc w:val="both"/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5"/>
        <w:rPr>
          <w:sz w:val="9"/>
        </w:rPr>
      </w:pPr>
    </w:p>
    <w:p w:rsidR="004A111F" w:rsidRDefault="0048218A">
      <w:pPr>
        <w:pStyle w:val="Textoindependiente"/>
        <w:spacing w:before="92" w:line="360" w:lineRule="auto"/>
        <w:ind w:left="479" w:right="199"/>
        <w:jc w:val="both"/>
        <w:rPr>
          <w:rFonts w:ascii="Arial" w:hAnsi="Arial"/>
          <w:b/>
        </w:rPr>
      </w:pPr>
      <w:proofErr w:type="gramStart"/>
      <w:r>
        <w:t>punto</w:t>
      </w:r>
      <w:proofErr w:type="gramEnd"/>
      <w:r>
        <w:t xml:space="preserve"> es fundamental que se individualice cada uno de los casos y se disponga</w:t>
      </w:r>
      <w:r>
        <w:rPr>
          <w:spacing w:val="-64"/>
        </w:rPr>
        <w:t xml:space="preserve"> </w:t>
      </w:r>
      <w:r>
        <w:t>de suficiente tiempo para estudiar cuáles son las intenciones del ciudadano que</w:t>
      </w:r>
      <w:r>
        <w:rPr>
          <w:spacing w:val="-64"/>
        </w:rPr>
        <w:t xml:space="preserve"> </w:t>
      </w:r>
      <w:r>
        <w:t>le permitirían llevar a cabo el trámite que promueve; todo sin desconocer su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suprima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remplace</w:t>
      </w:r>
      <w:r>
        <w:rPr>
          <w:spacing w:val="-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voluntad</w:t>
      </w:r>
      <w:r>
        <w:rPr>
          <w:rFonts w:ascii="Arial" w:hAnsi="Arial"/>
          <w:b/>
        </w:rPr>
        <w:t>.</w:t>
      </w:r>
    </w:p>
    <w:p w:rsidR="004A111F" w:rsidRDefault="004A111F">
      <w:pPr>
        <w:pStyle w:val="Textoindependiente"/>
        <w:spacing w:before="6"/>
        <w:rPr>
          <w:rFonts w:ascii="Arial"/>
          <w:b/>
          <w:sz w:val="20"/>
        </w:rPr>
      </w:pPr>
    </w:p>
    <w:p w:rsidR="004A111F" w:rsidRDefault="0048218A">
      <w:pPr>
        <w:pStyle w:val="Ttulo1"/>
        <w:numPr>
          <w:ilvl w:val="1"/>
          <w:numId w:val="1"/>
        </w:numPr>
        <w:tabs>
          <w:tab w:val="left" w:pos="883"/>
        </w:tabs>
      </w:pPr>
      <w:bookmarkStart w:id="23" w:name="_bookmark22"/>
      <w:bookmarkEnd w:id="23"/>
      <w:r>
        <w:t>Testamentos.</w:t>
      </w:r>
    </w:p>
    <w:p w:rsidR="004A111F" w:rsidRDefault="004A111F">
      <w:pPr>
        <w:pStyle w:val="Textoindependiente"/>
        <w:spacing w:before="10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line="360" w:lineRule="auto"/>
        <w:ind w:left="479" w:right="198"/>
        <w:jc w:val="both"/>
      </w:pPr>
      <w:r>
        <w:t>En cuanto a testamentos, en el testamento abierto es requisito esencial que el</w:t>
      </w:r>
      <w:r>
        <w:rPr>
          <w:spacing w:val="1"/>
        </w:rPr>
        <w:t xml:space="preserve"> </w:t>
      </w:r>
      <w:r>
        <w:t>notario (a), como encargado de guardar la fe pública, tenga conocimiento de lo</w:t>
      </w:r>
      <w:r>
        <w:rPr>
          <w:spacing w:val="1"/>
        </w:rPr>
        <w:t xml:space="preserve"> </w:t>
      </w:r>
      <w:r>
        <w:t>establecido y dispuesto en el Código Civil (artículos 1072, 1070, 1065 y 1064),</w:t>
      </w:r>
      <w:r>
        <w:rPr>
          <w:spacing w:val="1"/>
        </w:rPr>
        <w:t xml:space="preserve"> </w:t>
      </w:r>
      <w:r>
        <w:t>así la autonomía funcional del notario(a) está reflejada en la valoración a juicio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testar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comparece.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valoración que se realiza tiene una importancia amplia, en caso de que, por</w:t>
      </w:r>
      <w:r>
        <w:rPr>
          <w:spacing w:val="1"/>
        </w:rPr>
        <w:t xml:space="preserve"> </w:t>
      </w:r>
      <w:r>
        <w:t>ejemplo,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testadora.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formales, pensados y diseñados para personas sin discapacidad, deben ser</w:t>
      </w:r>
      <w:r>
        <w:rPr>
          <w:spacing w:val="1"/>
        </w:rPr>
        <w:t xml:space="preserve"> </w:t>
      </w:r>
      <w:r>
        <w:t>ajustados para garantizar el ejercicio de los derechos, como puede ser el de</w:t>
      </w:r>
      <w:r>
        <w:rPr>
          <w:spacing w:val="1"/>
        </w:rPr>
        <w:t xml:space="preserve"> </w:t>
      </w:r>
      <w:r>
        <w:t>prestar las asistencias necesarias para conformar la voluntad de la persona</w:t>
      </w:r>
      <w:r>
        <w:rPr>
          <w:spacing w:val="1"/>
        </w:rPr>
        <w:t xml:space="preserve"> </w:t>
      </w:r>
      <w:r>
        <w:t>testadora</w:t>
      </w:r>
      <w:r>
        <w:rPr>
          <w:spacing w:val="-1"/>
        </w:rPr>
        <w:t xml:space="preserve"> </w:t>
      </w:r>
      <w:r>
        <w:t>con discapacidad.</w:t>
      </w:r>
    </w:p>
    <w:p w:rsidR="004A111F" w:rsidRDefault="0048218A">
      <w:pPr>
        <w:pStyle w:val="Ttulo1"/>
        <w:numPr>
          <w:ilvl w:val="1"/>
          <w:numId w:val="1"/>
        </w:numPr>
        <w:tabs>
          <w:tab w:val="left" w:pos="883"/>
        </w:tabs>
        <w:spacing w:before="232"/>
      </w:pPr>
      <w:bookmarkStart w:id="24" w:name="_bookmark23"/>
      <w:bookmarkEnd w:id="24"/>
      <w:r>
        <w:rPr>
          <w:spacing w:val="-1"/>
        </w:rPr>
        <w:t>Trámites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escrituración.</w:t>
      </w:r>
    </w:p>
    <w:p w:rsidR="004A111F" w:rsidRDefault="004A111F">
      <w:pPr>
        <w:pStyle w:val="Textoindependiente"/>
        <w:spacing w:before="9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before="1" w:line="360" w:lineRule="auto"/>
        <w:ind w:left="479" w:right="220"/>
        <w:jc w:val="both"/>
      </w:pPr>
      <w:r>
        <w:t>En cuanto a los trámites de escrituración, en el artículo 243 del Código General</w:t>
      </w:r>
      <w:r>
        <w:rPr>
          <w:spacing w:val="-64"/>
        </w:rPr>
        <w:t xml:space="preserve"> </w:t>
      </w:r>
      <w:r>
        <w:t xml:space="preserve">del Proceso se dispone que el notario </w:t>
      </w:r>
      <w:proofErr w:type="gramStart"/>
      <w:r>
        <w:t>es</w:t>
      </w:r>
      <w:proofErr w:type="gramEnd"/>
      <w:r>
        <w:t xml:space="preserve"> el funcionario competente para elevar</w:t>
      </w:r>
      <w:r>
        <w:rPr>
          <w:spacing w:val="-64"/>
        </w:rPr>
        <w:t xml:space="preserve"> </w:t>
      </w:r>
      <w:r>
        <w:t>un documento a escritura pública. Se cita: “(...) cuando [un documento] es</w:t>
      </w:r>
      <w:r>
        <w:rPr>
          <w:spacing w:val="1"/>
        </w:rPr>
        <w:t xml:space="preserve"> </w:t>
      </w:r>
      <w:r>
        <w:t>autorizado por un notario o quien haga sus veces y ha sido incorporado en el</w:t>
      </w:r>
      <w:r>
        <w:rPr>
          <w:spacing w:val="1"/>
        </w:rPr>
        <w:t xml:space="preserve"> </w:t>
      </w:r>
      <w:r>
        <w:rPr>
          <w:spacing w:val="-1"/>
        </w:rPr>
        <w:t>respectivo</w:t>
      </w:r>
      <w:r>
        <w:rPr>
          <w:spacing w:val="-13"/>
        </w:rPr>
        <w:t xml:space="preserve"> </w:t>
      </w:r>
      <w:r>
        <w:rPr>
          <w:spacing w:val="-1"/>
        </w:rPr>
        <w:t>protocolo,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denomina</w:t>
      </w:r>
      <w:r>
        <w:rPr>
          <w:spacing w:val="-10"/>
        </w:rPr>
        <w:t xml:space="preserve"> </w:t>
      </w:r>
      <w:r>
        <w:rPr>
          <w:spacing w:val="-1"/>
        </w:rPr>
        <w:t>escritura</w:t>
      </w:r>
      <w:r>
        <w:rPr>
          <w:spacing w:val="-14"/>
        </w:rPr>
        <w:t xml:space="preserve"> </w:t>
      </w:r>
      <w:r>
        <w:rPr>
          <w:spacing w:val="-1"/>
        </w:rPr>
        <w:t>pública”.</w:t>
      </w:r>
      <w:r>
        <w:rPr>
          <w:spacing w:val="-11"/>
        </w:rPr>
        <w:t xml:space="preserve"> </w:t>
      </w:r>
      <w:r>
        <w:rPr>
          <w:spacing w:val="-1"/>
        </w:rPr>
        <w:t>Adicionalmente,</w:t>
      </w:r>
      <w:r>
        <w:rPr>
          <w:spacing w:val="4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</w:p>
    <w:p w:rsidR="004A111F" w:rsidRDefault="0048218A">
      <w:pPr>
        <w:pStyle w:val="Textoindependiente"/>
        <w:spacing w:before="2" w:line="360" w:lineRule="auto"/>
        <w:ind w:left="479" w:right="194"/>
        <w:jc w:val="both"/>
      </w:pPr>
      <w:r>
        <w:t>99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960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1970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validez</w:t>
      </w:r>
      <w:r>
        <w:rPr>
          <w:spacing w:val="1"/>
        </w:rPr>
        <w:t xml:space="preserve"> </w:t>
      </w:r>
      <w:proofErr w:type="spellStart"/>
      <w:r>
        <w:t>paralas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escrituras</w:t>
      </w:r>
      <w:r>
        <w:rPr>
          <w:spacing w:val="-13"/>
        </w:rPr>
        <w:t xml:space="preserve"> </w:t>
      </w:r>
      <w:r>
        <w:rPr>
          <w:spacing w:val="-1"/>
        </w:rPr>
        <w:t>públicas,</w:t>
      </w:r>
      <w:r>
        <w:rPr>
          <w:spacing w:val="-15"/>
        </w:rPr>
        <w:t xml:space="preserve"> </w:t>
      </w:r>
      <w:r>
        <w:rPr>
          <w:spacing w:val="-1"/>
        </w:rPr>
        <w:t>fijando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parámetros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debe</w:t>
      </w:r>
      <w:r>
        <w:rPr>
          <w:spacing w:val="-8"/>
        </w:rPr>
        <w:t xml:space="preserve"> </w:t>
      </w:r>
      <w:r>
        <w:t>seguir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notario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momento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adelantar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limitando</w:t>
      </w:r>
      <w:r>
        <w:rPr>
          <w:spacing w:val="1"/>
        </w:rPr>
        <w:t xml:space="preserve"> </w:t>
      </w:r>
      <w:r>
        <w:t>indirectamente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referente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éste.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otro</w:t>
      </w:r>
      <w:r>
        <w:rPr>
          <w:spacing w:val="12"/>
        </w:rPr>
        <w:t xml:space="preserve"> </w:t>
      </w:r>
      <w:r>
        <w:t>lado,</w:t>
      </w:r>
      <w:r>
        <w:rPr>
          <w:spacing w:val="6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artículos</w:t>
      </w:r>
      <w:r>
        <w:rPr>
          <w:spacing w:val="15"/>
        </w:rPr>
        <w:t xml:space="preserve"> </w:t>
      </w:r>
      <w:r>
        <w:t>2.2.6.1.2.1.1</w:t>
      </w:r>
      <w:r>
        <w:rPr>
          <w:spacing w:val="20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subsiguientes</w:t>
      </w:r>
    </w:p>
    <w:p w:rsidR="004A111F" w:rsidRDefault="004A111F">
      <w:pPr>
        <w:spacing w:line="360" w:lineRule="auto"/>
        <w:jc w:val="both"/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5"/>
        <w:rPr>
          <w:sz w:val="9"/>
        </w:rPr>
      </w:pPr>
    </w:p>
    <w:p w:rsidR="004A111F" w:rsidRDefault="0048218A">
      <w:pPr>
        <w:pStyle w:val="Textoindependiente"/>
        <w:spacing w:before="92" w:line="360" w:lineRule="auto"/>
        <w:ind w:left="479" w:right="212"/>
        <w:jc w:val="both"/>
      </w:pPr>
      <w:r>
        <w:t>del Decreto 1069 de 2015 y, en especial el artículo 2.2.6.1.2.1.4, dan al notario</w:t>
      </w:r>
      <w:r>
        <w:rPr>
          <w:spacing w:val="1"/>
        </w:rPr>
        <w:t xml:space="preserve"> </w:t>
      </w:r>
      <w:r>
        <w:t>autonomía de calificar la urgencia en el otorgamiento de una escritura pública,</w:t>
      </w:r>
      <w:r>
        <w:rPr>
          <w:spacing w:val="1"/>
        </w:rPr>
        <w:t xml:space="preserve"> </w:t>
      </w:r>
      <w:r>
        <w:t>donde no deberá requerir el documento de identificación legal pertinente de</w:t>
      </w:r>
      <w:r>
        <w:rPr>
          <w:spacing w:val="1"/>
        </w:rPr>
        <w:t xml:space="preserve"> </w:t>
      </w:r>
      <w:r>
        <w:t>quien comparece y podrá permitirle que se identifique con otros documentos</w:t>
      </w:r>
      <w:r>
        <w:rPr>
          <w:spacing w:val="1"/>
        </w:rPr>
        <w:t xml:space="preserve"> </w:t>
      </w:r>
      <w:r>
        <w:t>auténticos,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</w:t>
      </w:r>
      <w:r>
        <w:rPr>
          <w:spacing w:val="-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conocimiento</w:t>
      </w:r>
      <w:r>
        <w:rPr>
          <w:spacing w:val="-8"/>
        </w:rPr>
        <w:t xml:space="preserve"> </w:t>
      </w:r>
      <w:r>
        <w:t>personal del</w:t>
      </w:r>
      <w:r>
        <w:rPr>
          <w:spacing w:val="-3"/>
        </w:rPr>
        <w:t xml:space="preserve"> </w:t>
      </w:r>
      <w:r>
        <w:t>notario.</w:t>
      </w:r>
    </w:p>
    <w:p w:rsidR="004A111F" w:rsidRDefault="004A111F">
      <w:pPr>
        <w:pStyle w:val="Textoindependiente"/>
        <w:spacing w:before="7"/>
        <w:rPr>
          <w:sz w:val="20"/>
        </w:rPr>
      </w:pPr>
    </w:p>
    <w:p w:rsidR="004A111F" w:rsidRDefault="0048218A">
      <w:pPr>
        <w:pStyle w:val="Ttulo1"/>
        <w:numPr>
          <w:ilvl w:val="1"/>
          <w:numId w:val="1"/>
        </w:numPr>
        <w:tabs>
          <w:tab w:val="left" w:pos="883"/>
        </w:tabs>
      </w:pPr>
      <w:bookmarkStart w:id="25" w:name="_bookmark24"/>
      <w:bookmarkEnd w:id="25"/>
      <w:r>
        <w:rPr>
          <w:spacing w:val="-1"/>
        </w:rPr>
        <w:t>Trámites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autenticación.</w:t>
      </w:r>
    </w:p>
    <w:p w:rsidR="004A111F" w:rsidRDefault="004A111F">
      <w:pPr>
        <w:pStyle w:val="Textoindependiente"/>
        <w:spacing w:before="7"/>
        <w:rPr>
          <w:rFonts w:ascii="Arial"/>
          <w:b/>
          <w:sz w:val="33"/>
        </w:rPr>
      </w:pPr>
    </w:p>
    <w:p w:rsidR="004A111F" w:rsidRDefault="0048218A">
      <w:pPr>
        <w:pStyle w:val="Textoindependiente"/>
        <w:spacing w:before="1" w:line="360" w:lineRule="auto"/>
        <w:ind w:left="479" w:right="199"/>
        <w:jc w:val="both"/>
      </w:pP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referente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autenticaciones,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6"/>
        </w:rPr>
        <w:t xml:space="preserve"> </w:t>
      </w:r>
      <w:r>
        <w:rPr>
          <w:spacing w:val="-1"/>
        </w:rPr>
        <w:t>notario</w:t>
      </w:r>
      <w:r>
        <w:rPr>
          <w:spacing w:val="-10"/>
        </w:rPr>
        <w:t xml:space="preserve"> </w:t>
      </w:r>
      <w:r>
        <w:rPr>
          <w:spacing w:val="-1"/>
        </w:rPr>
        <w:t>tiene</w:t>
      </w:r>
      <w:r>
        <w:rPr>
          <w:spacing w:val="-9"/>
        </w:rPr>
        <w:t xml:space="preserve"> </w:t>
      </w:r>
      <w:r>
        <w:rPr>
          <w:spacing w:val="-1"/>
        </w:rPr>
        <w:t>autonomía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del documento no</w:t>
      </w:r>
      <w:r>
        <w:rPr>
          <w:spacing w:val="66"/>
        </w:rPr>
        <w:t xml:space="preserve"> </w:t>
      </w:r>
      <w:r>
        <w:t>emanen</w:t>
      </w:r>
      <w:r>
        <w:rPr>
          <w:spacing w:val="67"/>
        </w:rPr>
        <w:t xml:space="preserve"> </w:t>
      </w:r>
      <w:r>
        <w:t>directamente</w:t>
      </w:r>
      <w:r>
        <w:rPr>
          <w:spacing w:val="67"/>
        </w:rPr>
        <w:t xml:space="preserve"> </w:t>
      </w:r>
      <w:r>
        <w:t>obligaciones,</w:t>
      </w:r>
      <w:r>
        <w:rPr>
          <w:spacing w:val="66"/>
        </w:rPr>
        <w:t xml:space="preserve"> </w:t>
      </w:r>
      <w:r>
        <w:t>pues de</w:t>
      </w:r>
      <w:r>
        <w:rPr>
          <w:spacing w:val="67"/>
        </w:rPr>
        <w:t xml:space="preserve"> </w:t>
      </w:r>
      <w:proofErr w:type="spellStart"/>
      <w:r>
        <w:t>acuerdocon</w:t>
      </w:r>
      <w:proofErr w:type="spellEnd"/>
      <w:r>
        <w:rPr>
          <w:spacing w:val="1"/>
        </w:rPr>
        <w:t xml:space="preserve"> </w:t>
      </w:r>
      <w:r>
        <w:t xml:space="preserve">el artículo 77 del Decreto 960 de 1970, este es un requisito para </w:t>
      </w:r>
      <w:proofErr w:type="spellStart"/>
      <w:r>
        <w:t>laprocedencia</w:t>
      </w:r>
      <w:proofErr w:type="spellEnd"/>
      <w:r>
        <w:rPr>
          <w:spacing w:val="1"/>
        </w:rPr>
        <w:t xml:space="preserve"> </w:t>
      </w:r>
      <w:r>
        <w:t>de la autenticación, pues “(…) el trámite no confiere al documento mayor fuerza</w:t>
      </w:r>
      <w:r>
        <w:rPr>
          <w:spacing w:val="-64"/>
        </w:rPr>
        <w:t xml:space="preserve"> </w:t>
      </w:r>
      <w:r>
        <w:t>de la que por si tenga”. En materia de reconocimiento del documento privado,</w:t>
      </w:r>
      <w:r>
        <w:rPr>
          <w:spacing w:val="1"/>
        </w:rPr>
        <w:t xml:space="preserve"> </w:t>
      </w:r>
      <w:r>
        <w:t>hay un fuerte margen de autonomía del notario al momento de adelantar el</w:t>
      </w:r>
      <w:r>
        <w:rPr>
          <w:spacing w:val="1"/>
        </w:rPr>
        <w:t xml:space="preserve"> </w:t>
      </w:r>
      <w:r>
        <w:t>trámite,</w:t>
      </w:r>
      <w:r>
        <w:rPr>
          <w:spacing w:val="-8"/>
        </w:rPr>
        <w:t xml:space="preserve"> </w:t>
      </w:r>
      <w:r>
        <w:t>pues</w:t>
      </w:r>
      <w:r>
        <w:rPr>
          <w:spacing w:val="-12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mandato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permite</w:t>
      </w:r>
      <w:r>
        <w:rPr>
          <w:spacing w:val="-7"/>
        </w:rPr>
        <w:t xml:space="preserve"> </w:t>
      </w:r>
      <w:r>
        <w:t>prestar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notariales</w:t>
      </w:r>
      <w:r>
        <w:rPr>
          <w:spacing w:val="-64"/>
        </w:rPr>
        <w:t xml:space="preserve"> </w:t>
      </w:r>
      <w:r>
        <w:t>si,</w:t>
      </w:r>
      <w:r>
        <w:rPr>
          <w:spacing w:val="-5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juicio</w:t>
      </w:r>
      <w:r>
        <w:rPr>
          <w:spacing w:val="-6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pruebas</w:t>
      </w:r>
      <w:r>
        <w:rPr>
          <w:spacing w:val="-8"/>
        </w:rPr>
        <w:t xml:space="preserve"> </w:t>
      </w:r>
      <w:r>
        <w:t>fehacientes,</w:t>
      </w:r>
      <w:r>
        <w:rPr>
          <w:spacing w:val="-3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quien</w:t>
      </w:r>
      <w:r>
        <w:rPr>
          <w:spacing w:val="-7"/>
        </w:rPr>
        <w:t xml:space="preserve"> </w:t>
      </w:r>
      <w:r>
        <w:t>comparece</w:t>
      </w:r>
      <w:r>
        <w:rPr>
          <w:spacing w:val="-6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absolutamente</w:t>
      </w:r>
      <w:r>
        <w:rPr>
          <w:spacing w:val="5"/>
        </w:rPr>
        <w:t xml:space="preserve"> </w:t>
      </w:r>
      <w:r>
        <w:t>incapaz.</w:t>
      </w:r>
    </w:p>
    <w:p w:rsidR="004A111F" w:rsidRDefault="004A111F">
      <w:pPr>
        <w:pStyle w:val="Textoindependiente"/>
        <w:rPr>
          <w:sz w:val="21"/>
        </w:rPr>
      </w:pPr>
    </w:p>
    <w:p w:rsidR="004A111F" w:rsidRDefault="0048218A">
      <w:pPr>
        <w:pStyle w:val="Textoindependiente"/>
        <w:spacing w:line="360" w:lineRule="auto"/>
        <w:ind w:left="479" w:right="199"/>
        <w:jc w:val="both"/>
      </w:pPr>
      <w:r>
        <w:t>Como se evidencia, la autonomía de los funcionarios(as) de notarías, es un</w:t>
      </w:r>
      <w:r>
        <w:rPr>
          <w:spacing w:val="1"/>
        </w:rPr>
        <w:t xml:space="preserve"> </w:t>
      </w:r>
      <w:r>
        <w:t>criterio importante que ayudará a implementar el presente protocolo, en un</w:t>
      </w:r>
      <w:r>
        <w:rPr>
          <w:spacing w:val="1"/>
        </w:rPr>
        <w:t xml:space="preserve"> </w:t>
      </w:r>
      <w:r>
        <w:t>ámbito recurrente y valioso. Adicional a todo lo anterior, la independencia del</w:t>
      </w:r>
      <w:r>
        <w:rPr>
          <w:spacing w:val="1"/>
        </w:rPr>
        <w:t xml:space="preserve"> </w:t>
      </w:r>
      <w:r>
        <w:t>notario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controlada</w:t>
      </w:r>
      <w:r>
        <w:rPr>
          <w:spacing w:val="1"/>
        </w:rPr>
        <w:t xml:space="preserve"> </w:t>
      </w:r>
      <w:r>
        <w:t>indirectamente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disciplinaria,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busca</w:t>
      </w:r>
      <w:r>
        <w:rPr>
          <w:spacing w:val="-64"/>
        </w:rPr>
        <w:t xml:space="preserve"> </w:t>
      </w:r>
      <w:r>
        <w:t>garantizar que los trámites se adelanten según las condiciones legales debidas</w:t>
      </w:r>
      <w:r>
        <w:rPr>
          <w:spacing w:val="1"/>
        </w:rPr>
        <w:t xml:space="preserve"> </w:t>
      </w:r>
      <w:r>
        <w:t>y no al arbitrio del funcionario o funcionaria. En ellos se dispone el régimen</w:t>
      </w:r>
      <w:r>
        <w:rPr>
          <w:spacing w:val="1"/>
        </w:rPr>
        <w:t xml:space="preserve"> </w:t>
      </w:r>
      <w:r>
        <w:t>sancionatorio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resulta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faltas</w:t>
      </w:r>
      <w:r>
        <w:rPr>
          <w:spacing w:val="1"/>
        </w:rPr>
        <w:t xml:space="preserve"> </w:t>
      </w:r>
      <w:r>
        <w:t>cometidas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notarios,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otorga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Superintendencia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Notariado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especial.</w:t>
      </w:r>
    </w:p>
    <w:p w:rsidR="004A111F" w:rsidRDefault="004A111F">
      <w:pPr>
        <w:pStyle w:val="Textoindependiente"/>
        <w:spacing w:before="10"/>
        <w:rPr>
          <w:sz w:val="20"/>
        </w:rPr>
      </w:pPr>
    </w:p>
    <w:p w:rsidR="004A111F" w:rsidRDefault="0048218A">
      <w:pPr>
        <w:pStyle w:val="Textoindependiente"/>
        <w:spacing w:line="362" w:lineRule="auto"/>
        <w:ind w:left="479" w:right="245"/>
        <w:jc w:val="both"/>
      </w:pPr>
      <w:r>
        <w:t>Para terminar, en el artículo 198 del Decreto 960 de 1970 se enumeran las</w:t>
      </w:r>
      <w:r>
        <w:rPr>
          <w:spacing w:val="1"/>
        </w:rPr>
        <w:t xml:space="preserve"> </w:t>
      </w:r>
      <w:r>
        <w:t>conductas</w:t>
      </w:r>
      <w:r>
        <w:rPr>
          <w:spacing w:val="42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notario</w:t>
      </w:r>
      <w:r>
        <w:rPr>
          <w:spacing w:val="50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notaria</w:t>
      </w:r>
      <w:r>
        <w:rPr>
          <w:spacing w:val="5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atentan</w:t>
      </w:r>
      <w:r>
        <w:rPr>
          <w:spacing w:val="52"/>
        </w:rPr>
        <w:t xml:space="preserve"> </w:t>
      </w:r>
      <w:r>
        <w:t>contra</w:t>
      </w:r>
      <w:r>
        <w:rPr>
          <w:spacing w:val="5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dignidad</w:t>
      </w:r>
      <w:r>
        <w:rPr>
          <w:spacing w:val="43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servicio</w:t>
      </w:r>
    </w:p>
    <w:p w:rsidR="004A111F" w:rsidRDefault="004A111F">
      <w:pPr>
        <w:spacing w:line="362" w:lineRule="auto"/>
        <w:jc w:val="both"/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spacing w:before="5"/>
        <w:rPr>
          <w:sz w:val="9"/>
        </w:rPr>
      </w:pPr>
    </w:p>
    <w:p w:rsidR="004A111F" w:rsidRDefault="0048218A">
      <w:pPr>
        <w:pStyle w:val="Textoindependiente"/>
        <w:spacing w:before="92" w:line="360" w:lineRule="auto"/>
        <w:ind w:left="479" w:right="198"/>
        <w:jc w:val="both"/>
      </w:pPr>
      <w:proofErr w:type="gramStart"/>
      <w:r>
        <w:t>público</w:t>
      </w:r>
      <w:proofErr w:type="gramEnd"/>
      <w:r>
        <w:rPr>
          <w:spacing w:val="-8"/>
        </w:rPr>
        <w:t xml:space="preserve"> </w:t>
      </w:r>
      <w:r>
        <w:t>prestado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acarrean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imposición</w:t>
      </w:r>
      <w:r>
        <w:rPr>
          <w:spacing w:val="-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sanciones</w:t>
      </w:r>
      <w:r>
        <w:rPr>
          <w:spacing w:val="-8"/>
        </w:rPr>
        <w:t xml:space="preserve"> </w:t>
      </w:r>
      <w:r>
        <w:t>contempladas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rPr>
          <w:spacing w:val="-1"/>
        </w:rPr>
        <w:t>artículos</w:t>
      </w:r>
      <w:r>
        <w:rPr>
          <w:spacing w:val="-16"/>
        </w:rPr>
        <w:t xml:space="preserve"> </w:t>
      </w:r>
      <w:r>
        <w:rPr>
          <w:spacing w:val="-1"/>
        </w:rPr>
        <w:t>199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208.</w:t>
      </w:r>
      <w:r>
        <w:rPr>
          <w:spacing w:val="-13"/>
        </w:rPr>
        <w:t xml:space="preserve"> </w:t>
      </w:r>
      <w:r>
        <w:rPr>
          <w:spacing w:val="-1"/>
        </w:rPr>
        <w:t>Así,</w:t>
      </w:r>
      <w:r>
        <w:rPr>
          <w:spacing w:val="-10"/>
        </w:rPr>
        <w:t xml:space="preserve"> </w:t>
      </w:r>
      <w:r>
        <w:rPr>
          <w:spacing w:val="-1"/>
        </w:rPr>
        <w:t>como</w:t>
      </w:r>
      <w:r>
        <w:rPr>
          <w:spacing w:val="-13"/>
        </w:rPr>
        <w:t xml:space="preserve"> </w:t>
      </w:r>
      <w:r>
        <w:rPr>
          <w:spacing w:val="-1"/>
        </w:rPr>
        <w:t>otra</w:t>
      </w:r>
      <w:r>
        <w:rPr>
          <w:spacing w:val="-13"/>
        </w:rPr>
        <w:t xml:space="preserve"> </w:t>
      </w:r>
      <w:r>
        <w:rPr>
          <w:spacing w:val="-1"/>
        </w:rPr>
        <w:t>medida</w:t>
      </w:r>
      <w:r>
        <w:rPr>
          <w:spacing w:val="-9"/>
        </w:rPr>
        <w:t xml:space="preserve"> </w:t>
      </w:r>
      <w:r>
        <w:rPr>
          <w:spacing w:val="-1"/>
        </w:rPr>
        <w:t>limitante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independencia</w:t>
      </w:r>
      <w:r>
        <w:rPr>
          <w:spacing w:val="-8"/>
        </w:rPr>
        <w:t xml:space="preserve"> </w:t>
      </w:r>
      <w:r>
        <w:t>notarial,</w:t>
      </w:r>
      <w:r>
        <w:rPr>
          <w:spacing w:val="-64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dispone</w:t>
      </w:r>
      <w:r>
        <w:rPr>
          <w:spacing w:val="-13"/>
        </w:rPr>
        <w:t xml:space="preserve"> </w:t>
      </w:r>
      <w:r>
        <w:t>también</w:t>
      </w:r>
      <w:r>
        <w:rPr>
          <w:spacing w:val="-11"/>
        </w:rPr>
        <w:t xml:space="preserve"> </w:t>
      </w:r>
      <w:r>
        <w:t>(arts.</w:t>
      </w:r>
      <w:r>
        <w:rPr>
          <w:spacing w:val="-14"/>
        </w:rPr>
        <w:t xml:space="preserve"> </w:t>
      </w:r>
      <w:r>
        <w:t>209</w:t>
      </w:r>
      <w:r>
        <w:rPr>
          <w:spacing w:val="-10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s.s.)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existirá</w:t>
      </w:r>
      <w:r>
        <w:rPr>
          <w:spacing w:val="-10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vigilancia</w:t>
      </w:r>
      <w:r>
        <w:rPr>
          <w:spacing w:val="-13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notarías</w:t>
      </w:r>
      <w:r>
        <w:rPr>
          <w:spacing w:val="-64"/>
        </w:rPr>
        <w:t xml:space="preserve"> </w:t>
      </w:r>
      <w:r>
        <w:t>ejercida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Superintendencia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Notariado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Registro,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quese</w:t>
      </w:r>
      <w:proofErr w:type="spellEnd"/>
      <w:r>
        <w:rPr>
          <w:spacing w:val="-4"/>
        </w:rPr>
        <w:t xml:space="preserve"> </w:t>
      </w:r>
      <w:r>
        <w:t>controlará</w:t>
      </w:r>
      <w:r>
        <w:rPr>
          <w:spacing w:val="-6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regularidad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examinará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conducta</w:t>
      </w:r>
      <w:r>
        <w:rPr>
          <w:spacing w:val="-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Notarios.</w:t>
      </w:r>
    </w:p>
    <w:p w:rsidR="004A111F" w:rsidRDefault="004A111F">
      <w:pPr>
        <w:pStyle w:val="Textoindependiente"/>
        <w:spacing w:before="7"/>
        <w:rPr>
          <w:sz w:val="20"/>
        </w:rPr>
      </w:pPr>
    </w:p>
    <w:p w:rsidR="004A111F" w:rsidRDefault="0048218A">
      <w:pPr>
        <w:pStyle w:val="Ttulo1"/>
        <w:ind w:left="2107" w:right="1869" w:firstLine="0"/>
        <w:jc w:val="center"/>
      </w:pPr>
      <w:r>
        <w:rPr>
          <w:spacing w:val="-1"/>
        </w:rPr>
        <w:t>ALGUNAS</w:t>
      </w:r>
      <w:r>
        <w:rPr>
          <w:spacing w:val="-14"/>
        </w:rPr>
        <w:t xml:space="preserve"> </w:t>
      </w:r>
      <w:r>
        <w:rPr>
          <w:spacing w:val="-1"/>
        </w:rPr>
        <w:t>RECOMENDACIONES</w:t>
      </w:r>
      <w:r>
        <w:rPr>
          <w:spacing w:val="-15"/>
        </w:rPr>
        <w:t xml:space="preserve"> </w:t>
      </w:r>
      <w:r>
        <w:t>PRÁCTICAS</w:t>
      </w:r>
    </w:p>
    <w:p w:rsidR="004A111F" w:rsidRDefault="004A111F">
      <w:pPr>
        <w:pStyle w:val="Textoindependiente"/>
        <w:rPr>
          <w:rFonts w:ascii="Arial"/>
          <w:b/>
          <w:sz w:val="20"/>
        </w:rPr>
      </w:pPr>
    </w:p>
    <w:p w:rsidR="004A111F" w:rsidRDefault="00D32F89">
      <w:pPr>
        <w:pStyle w:val="Textoindependiente"/>
        <w:spacing w:before="7"/>
        <w:rPr>
          <w:rFonts w:ascii="Arial"/>
          <w:b/>
          <w:sz w:val="10"/>
        </w:rPr>
      </w:pPr>
      <w:r>
        <w:pict>
          <v:group id="_x0000_s1029" style="position:absolute;margin-left:150.7pt;margin-top:8.05pt;width:328.5pt;height:393.95pt;z-index:-15728128;mso-wrap-distance-left:0;mso-wrap-distance-right:0;mso-position-horizontal-relative:page" coordorigin="3014,161" coordsize="6570,7879">
            <v:shape id="_x0000_s1031" type="#_x0000_t75" style="position:absolute;left:3029;top:176;width:6540;height:7848">
              <v:imagedata r:id="rId12" o:title=""/>
            </v:shape>
            <v:shape id="_x0000_s1030" style="position:absolute;left:3014;top:160;width:6570;height:7879" coordorigin="3014,161" coordsize="6570,7879" path="m9584,161r-14,l9570,162r,14l9570,8026r-6542,l3028,176r6542,l9570,162r-6556,l3014,176r,7850l3014,8040r6570,l9584,8026r,-7865xe" fillcolor="black" stroked="f">
              <v:path arrowok="t"/>
            </v:shape>
            <w10:wrap type="topAndBottom" anchorx="page"/>
          </v:group>
        </w:pict>
      </w:r>
    </w:p>
    <w:p w:rsidR="004A111F" w:rsidRDefault="004A111F">
      <w:pPr>
        <w:rPr>
          <w:rFonts w:ascii="Arial"/>
          <w:sz w:val="10"/>
        </w:rPr>
        <w:sectPr w:rsidR="004A111F">
          <w:pgSz w:w="12240" w:h="15840"/>
          <w:pgMar w:top="2160" w:right="1480" w:bottom="1160" w:left="1580" w:header="708" w:footer="969" w:gutter="0"/>
          <w:cols w:space="720"/>
        </w:sectPr>
      </w:pPr>
    </w:p>
    <w:p w:rsidR="004A111F" w:rsidRDefault="004A111F">
      <w:pPr>
        <w:pStyle w:val="Textoindependiente"/>
        <w:rPr>
          <w:rFonts w:ascii="Arial"/>
          <w:b/>
          <w:sz w:val="20"/>
        </w:rPr>
      </w:pPr>
    </w:p>
    <w:p w:rsidR="004A111F" w:rsidRDefault="004A111F">
      <w:pPr>
        <w:pStyle w:val="Textoindependiente"/>
        <w:rPr>
          <w:rFonts w:ascii="Arial"/>
          <w:b/>
          <w:sz w:val="20"/>
        </w:rPr>
      </w:pPr>
    </w:p>
    <w:p w:rsidR="004A111F" w:rsidRDefault="004A111F">
      <w:pPr>
        <w:pStyle w:val="Textoindependiente"/>
        <w:spacing w:before="6"/>
        <w:rPr>
          <w:rFonts w:ascii="Arial"/>
          <w:b/>
          <w:sz w:val="19"/>
        </w:rPr>
      </w:pPr>
    </w:p>
    <w:p w:rsidR="004A111F" w:rsidRDefault="00D32F89">
      <w:pPr>
        <w:pStyle w:val="Textoindependiente"/>
        <w:ind w:left="812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6" style="width:382.15pt;height:373.85pt;mso-position-horizontal-relative:char;mso-position-vertical-relative:line" coordsize="7643,7477">
            <v:shape id="_x0000_s1028" type="#_x0000_t75" style="position:absolute;left:17;top:17;width:7611;height:7445">
              <v:imagedata r:id="rId13" o:title=""/>
            </v:shape>
            <v:rect id="_x0000_s1027" style="position:absolute;left:7;top:7;width:7628;height:7462" filled="f"/>
            <w10:wrap type="none"/>
            <w10:anchorlock/>
          </v:group>
        </w:pict>
      </w:r>
    </w:p>
    <w:sectPr w:rsidR="004A111F">
      <w:pgSz w:w="12240" w:h="15840"/>
      <w:pgMar w:top="2160" w:right="1480" w:bottom="1160" w:left="1580" w:header="708" w:footer="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89" w:rsidRDefault="00D32F89">
      <w:r>
        <w:separator/>
      </w:r>
    </w:p>
  </w:endnote>
  <w:endnote w:type="continuationSeparator" w:id="0">
    <w:p w:rsidR="00D32F89" w:rsidRDefault="00D3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11F" w:rsidRDefault="00D32F8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25pt;margin-top:732.55pt;width:54.9pt;height:13.05pt;z-index:-15964672;mso-position-horizontal-relative:page;mso-position-vertical-relative:page" filled="f" stroked="f">
          <v:textbox inset="0,0,0,0">
            <w:txbxContent>
              <w:p w:rsidR="004A111F" w:rsidRDefault="0048218A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Página |</w:t>
                </w:r>
                <w:r>
                  <w:rPr>
                    <w:rFonts w:ascii="Calibri" w:hAnsi="Calibri"/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</w:rPr>
                  <w:instrText xml:space="preserve"> PAGE </w:instrText>
                </w:r>
                <w:r>
                  <w:fldChar w:fldCharType="separate"/>
                </w:r>
                <w:r w:rsidR="00281753">
                  <w:rPr>
                    <w:rFonts w:ascii="Calibri" w:hAns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89" w:rsidRDefault="00D32F89">
      <w:r>
        <w:separator/>
      </w:r>
    </w:p>
  </w:footnote>
  <w:footnote w:type="continuationSeparator" w:id="0">
    <w:p w:rsidR="00D32F89" w:rsidRDefault="00D3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11F" w:rsidRDefault="00D32F89">
    <w:pPr>
      <w:pStyle w:val="Textoindependiente"/>
      <w:spacing w:line="14" w:lineRule="auto"/>
      <w:rPr>
        <w:sz w:val="20"/>
      </w:rPr>
    </w:pPr>
    <w:r>
      <w:pict>
        <v:group id="_x0000_s2051" style="position:absolute;margin-left:79.45pt;margin-top:35.4pt;width:453.35pt;height:73.5pt;z-index:-15965696;mso-position-horizontal-relative:page;mso-position-vertical-relative:page" coordorigin="1589,708" coordsize="9067,1470">
          <v:shape id="_x0000_s2053" style="position:absolute;left:1589;top:708;width:9067;height:1470" coordorigin="1589,708" coordsize="9067,1470" path="m10656,708r-10,l10646,718r,1450l4391,2168r,-1450l10646,718r,-10l4381,708r,10l4381,2168r-2782,l1599,718r2782,l4381,708r-2792,l1589,718r,1450l1589,2178r9067,l10656,2168r,-146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1817;top:941;width:2308;height:700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4.35pt;margin-top:51.7pt;width:263.2pt;height:39.95pt;z-index:-15965184;mso-position-horizontal-relative:page;mso-position-vertical-relative:page" filled="f" stroked="f">
          <v:textbox inset="0,0,0,0">
            <w:txbxContent>
              <w:p w:rsidR="004A111F" w:rsidRDefault="0048218A">
                <w:pPr>
                  <w:spacing w:line="228" w:lineRule="auto"/>
                  <w:ind w:left="19" w:right="18"/>
                  <w:jc w:val="center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  <w:spacing w:val="-1"/>
                  </w:rPr>
                  <w:t>PROTOCOLO</w:t>
                </w:r>
                <w:r>
                  <w:rPr>
                    <w:rFonts w:ascii="Calibri" w:hAnsi="Calibri"/>
                    <w:b/>
                    <w:spacing w:val="-1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ATENCIÓN</w:t>
                </w:r>
                <w:r>
                  <w:rPr>
                    <w:rFonts w:ascii="Calibri" w:hAnsi="Calibri"/>
                    <w:b/>
                    <w:spacing w:val="-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INCLUSIVA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EN</w:t>
                </w:r>
                <w:r>
                  <w:rPr>
                    <w:rFonts w:ascii="Calibri" w:hAnsi="Calibri"/>
                    <w:b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EL</w:t>
                </w:r>
                <w:r>
                  <w:rPr>
                    <w:rFonts w:ascii="Calibri" w:hAnsi="Calibri"/>
                    <w:b/>
                    <w:spacing w:val="-9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ACCESO</w:t>
                </w:r>
                <w:r>
                  <w:rPr>
                    <w:rFonts w:ascii="Calibri" w:hAnsi="Calibri"/>
                    <w:b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A</w:t>
                </w:r>
                <w:r>
                  <w:rPr>
                    <w:rFonts w:ascii="Calibri" w:hAns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LA</w:t>
                </w:r>
                <w:r>
                  <w:rPr>
                    <w:rFonts w:ascii="Calibri" w:hAnsi="Calibri"/>
                    <w:b/>
                    <w:spacing w:val="-47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JUSTICIA</w:t>
                </w:r>
                <w:r>
                  <w:rPr>
                    <w:rFonts w:ascii="Calibri" w:hAnsi="Calibri"/>
                    <w:b/>
                    <w:spacing w:val="-1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PARA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PERSONAS</w:t>
                </w:r>
                <w:r>
                  <w:rPr>
                    <w:rFonts w:ascii="Calibri" w:hAnsi="Calibri"/>
                    <w:b/>
                    <w:spacing w:val="-1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CON</w:t>
                </w:r>
                <w:r>
                  <w:rPr>
                    <w:rFonts w:ascii="Calibri" w:hAnsi="Calibri"/>
                    <w:b/>
                    <w:spacing w:val="-13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DISCAPACIDAD</w:t>
                </w:r>
              </w:p>
              <w:p w:rsidR="004A111F" w:rsidRDefault="0048218A">
                <w:pPr>
                  <w:spacing w:before="4"/>
                  <w:ind w:left="19" w:right="16"/>
                  <w:jc w:val="center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LEY</w:t>
                </w:r>
                <w:r>
                  <w:rPr>
                    <w:rFonts w:ascii="Calibri"/>
                    <w:b/>
                    <w:spacing w:val="-10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1996</w:t>
                </w:r>
                <w:r>
                  <w:rPr>
                    <w:rFonts w:ascii="Calibri"/>
                    <w:b/>
                    <w:spacing w:val="-6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DE</w:t>
                </w:r>
                <w:r>
                  <w:rPr>
                    <w:rFonts w:ascii="Calibri"/>
                    <w:b/>
                    <w:spacing w:val="-9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800"/>
    <w:multiLevelType w:val="multilevel"/>
    <w:tmpl w:val="665AEECE"/>
    <w:lvl w:ilvl="0">
      <w:start w:val="4"/>
      <w:numFmt w:val="decimal"/>
      <w:lvlText w:val="%1"/>
      <w:lvlJc w:val="left"/>
      <w:pPr>
        <w:ind w:left="522" w:hanging="4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22" w:hanging="408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839" w:hanging="35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o"/>
      <w:lvlJc w:val="left"/>
      <w:pPr>
        <w:ind w:left="1559" w:hanging="339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465" w:hanging="3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17" w:hanging="3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70" w:hanging="3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2" w:hanging="3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75" w:hanging="339"/>
      </w:pPr>
      <w:rPr>
        <w:rFonts w:hint="default"/>
        <w:lang w:val="es-ES" w:eastAsia="en-US" w:bidi="ar-SA"/>
      </w:rPr>
    </w:lvl>
  </w:abstractNum>
  <w:abstractNum w:abstractNumId="1">
    <w:nsid w:val="08210D63"/>
    <w:multiLevelType w:val="hybridMultilevel"/>
    <w:tmpl w:val="6C4CF752"/>
    <w:lvl w:ilvl="0" w:tplc="8AB244E0">
      <w:start w:val="1"/>
      <w:numFmt w:val="decimal"/>
      <w:lvlText w:val="%1."/>
      <w:lvlJc w:val="left"/>
      <w:pPr>
        <w:ind w:left="3739" w:hanging="272"/>
        <w:jc w:val="righ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1" w:tplc="C874A8D8">
      <w:numFmt w:val="bullet"/>
      <w:lvlText w:val="•"/>
      <w:lvlJc w:val="left"/>
      <w:pPr>
        <w:ind w:left="4284" w:hanging="272"/>
      </w:pPr>
      <w:rPr>
        <w:rFonts w:hint="default"/>
        <w:lang w:val="es-ES" w:eastAsia="en-US" w:bidi="ar-SA"/>
      </w:rPr>
    </w:lvl>
    <w:lvl w:ilvl="2" w:tplc="1B60742C">
      <w:numFmt w:val="bullet"/>
      <w:lvlText w:val="•"/>
      <w:lvlJc w:val="left"/>
      <w:pPr>
        <w:ind w:left="4828" w:hanging="272"/>
      </w:pPr>
      <w:rPr>
        <w:rFonts w:hint="default"/>
        <w:lang w:val="es-ES" w:eastAsia="en-US" w:bidi="ar-SA"/>
      </w:rPr>
    </w:lvl>
    <w:lvl w:ilvl="3" w:tplc="45345BF8">
      <w:numFmt w:val="bullet"/>
      <w:lvlText w:val="•"/>
      <w:lvlJc w:val="left"/>
      <w:pPr>
        <w:ind w:left="5372" w:hanging="272"/>
      </w:pPr>
      <w:rPr>
        <w:rFonts w:hint="default"/>
        <w:lang w:val="es-ES" w:eastAsia="en-US" w:bidi="ar-SA"/>
      </w:rPr>
    </w:lvl>
    <w:lvl w:ilvl="4" w:tplc="CBFAD1A4">
      <w:numFmt w:val="bullet"/>
      <w:lvlText w:val="•"/>
      <w:lvlJc w:val="left"/>
      <w:pPr>
        <w:ind w:left="5916" w:hanging="272"/>
      </w:pPr>
      <w:rPr>
        <w:rFonts w:hint="default"/>
        <w:lang w:val="es-ES" w:eastAsia="en-US" w:bidi="ar-SA"/>
      </w:rPr>
    </w:lvl>
    <w:lvl w:ilvl="5" w:tplc="18D06240">
      <w:numFmt w:val="bullet"/>
      <w:lvlText w:val="•"/>
      <w:lvlJc w:val="left"/>
      <w:pPr>
        <w:ind w:left="6460" w:hanging="272"/>
      </w:pPr>
      <w:rPr>
        <w:rFonts w:hint="default"/>
        <w:lang w:val="es-ES" w:eastAsia="en-US" w:bidi="ar-SA"/>
      </w:rPr>
    </w:lvl>
    <w:lvl w:ilvl="6" w:tplc="D10A29F8">
      <w:numFmt w:val="bullet"/>
      <w:lvlText w:val="•"/>
      <w:lvlJc w:val="left"/>
      <w:pPr>
        <w:ind w:left="7004" w:hanging="272"/>
      </w:pPr>
      <w:rPr>
        <w:rFonts w:hint="default"/>
        <w:lang w:val="es-ES" w:eastAsia="en-US" w:bidi="ar-SA"/>
      </w:rPr>
    </w:lvl>
    <w:lvl w:ilvl="7" w:tplc="79703D56">
      <w:numFmt w:val="bullet"/>
      <w:lvlText w:val="•"/>
      <w:lvlJc w:val="left"/>
      <w:pPr>
        <w:ind w:left="7548" w:hanging="272"/>
      </w:pPr>
      <w:rPr>
        <w:rFonts w:hint="default"/>
        <w:lang w:val="es-ES" w:eastAsia="en-US" w:bidi="ar-SA"/>
      </w:rPr>
    </w:lvl>
    <w:lvl w:ilvl="8" w:tplc="5D66807C">
      <w:numFmt w:val="bullet"/>
      <w:lvlText w:val="•"/>
      <w:lvlJc w:val="left"/>
      <w:pPr>
        <w:ind w:left="8092" w:hanging="272"/>
      </w:pPr>
      <w:rPr>
        <w:rFonts w:hint="default"/>
        <w:lang w:val="es-ES" w:eastAsia="en-US" w:bidi="ar-SA"/>
      </w:rPr>
    </w:lvl>
  </w:abstractNum>
  <w:abstractNum w:abstractNumId="2">
    <w:nsid w:val="0F0F691B"/>
    <w:multiLevelType w:val="hybridMultilevel"/>
    <w:tmpl w:val="189EC9DA"/>
    <w:lvl w:ilvl="0" w:tplc="593E1E44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2A4A25E">
      <w:numFmt w:val="bullet"/>
      <w:lvlText w:val=""/>
      <w:lvlJc w:val="left"/>
      <w:pPr>
        <w:ind w:left="839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9B4C350">
      <w:numFmt w:val="bullet"/>
      <w:lvlText w:val="•"/>
      <w:lvlJc w:val="left"/>
      <w:pPr>
        <w:ind w:left="1766" w:hanging="348"/>
      </w:pPr>
      <w:rPr>
        <w:rFonts w:hint="default"/>
        <w:lang w:val="es-ES" w:eastAsia="en-US" w:bidi="ar-SA"/>
      </w:rPr>
    </w:lvl>
    <w:lvl w:ilvl="3" w:tplc="63E0274C">
      <w:numFmt w:val="bullet"/>
      <w:lvlText w:val="•"/>
      <w:lvlJc w:val="left"/>
      <w:pPr>
        <w:ind w:left="2693" w:hanging="348"/>
      </w:pPr>
      <w:rPr>
        <w:rFonts w:hint="default"/>
        <w:lang w:val="es-ES" w:eastAsia="en-US" w:bidi="ar-SA"/>
      </w:rPr>
    </w:lvl>
    <w:lvl w:ilvl="4" w:tplc="00368E8E">
      <w:numFmt w:val="bullet"/>
      <w:lvlText w:val="•"/>
      <w:lvlJc w:val="left"/>
      <w:pPr>
        <w:ind w:left="3620" w:hanging="348"/>
      </w:pPr>
      <w:rPr>
        <w:rFonts w:hint="default"/>
        <w:lang w:val="es-ES" w:eastAsia="en-US" w:bidi="ar-SA"/>
      </w:rPr>
    </w:lvl>
    <w:lvl w:ilvl="5" w:tplc="54D03B06">
      <w:numFmt w:val="bullet"/>
      <w:lvlText w:val="•"/>
      <w:lvlJc w:val="left"/>
      <w:pPr>
        <w:ind w:left="4546" w:hanging="348"/>
      </w:pPr>
      <w:rPr>
        <w:rFonts w:hint="default"/>
        <w:lang w:val="es-ES" w:eastAsia="en-US" w:bidi="ar-SA"/>
      </w:rPr>
    </w:lvl>
    <w:lvl w:ilvl="6" w:tplc="AFDC25EA">
      <w:numFmt w:val="bullet"/>
      <w:lvlText w:val="•"/>
      <w:lvlJc w:val="left"/>
      <w:pPr>
        <w:ind w:left="5473" w:hanging="348"/>
      </w:pPr>
      <w:rPr>
        <w:rFonts w:hint="default"/>
        <w:lang w:val="es-ES" w:eastAsia="en-US" w:bidi="ar-SA"/>
      </w:rPr>
    </w:lvl>
    <w:lvl w:ilvl="7" w:tplc="E6C24E3E">
      <w:numFmt w:val="bullet"/>
      <w:lvlText w:val="•"/>
      <w:lvlJc w:val="left"/>
      <w:pPr>
        <w:ind w:left="6400" w:hanging="348"/>
      </w:pPr>
      <w:rPr>
        <w:rFonts w:hint="default"/>
        <w:lang w:val="es-ES" w:eastAsia="en-US" w:bidi="ar-SA"/>
      </w:rPr>
    </w:lvl>
    <w:lvl w:ilvl="8" w:tplc="2D2681D6">
      <w:numFmt w:val="bullet"/>
      <w:lvlText w:val="•"/>
      <w:lvlJc w:val="left"/>
      <w:pPr>
        <w:ind w:left="7326" w:hanging="348"/>
      </w:pPr>
      <w:rPr>
        <w:rFonts w:hint="default"/>
        <w:lang w:val="es-ES" w:eastAsia="en-US" w:bidi="ar-SA"/>
      </w:rPr>
    </w:lvl>
  </w:abstractNum>
  <w:abstractNum w:abstractNumId="3">
    <w:nsid w:val="141A6C60"/>
    <w:multiLevelType w:val="multilevel"/>
    <w:tmpl w:val="F53EF1A0"/>
    <w:lvl w:ilvl="0">
      <w:start w:val="5"/>
      <w:numFmt w:val="decimal"/>
      <w:lvlText w:val="%1"/>
      <w:lvlJc w:val="left"/>
      <w:pPr>
        <w:ind w:left="882" w:hanging="40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2" w:hanging="406"/>
        <w:jc w:val="righ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94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25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64" w:hanging="360"/>
      </w:pPr>
      <w:rPr>
        <w:rFonts w:hint="default"/>
        <w:lang w:val="es-ES" w:eastAsia="en-US" w:bidi="ar-SA"/>
      </w:rPr>
    </w:lvl>
  </w:abstractNum>
  <w:abstractNum w:abstractNumId="4">
    <w:nsid w:val="1E37500E"/>
    <w:multiLevelType w:val="multilevel"/>
    <w:tmpl w:val="1B3AF9A6"/>
    <w:lvl w:ilvl="0">
      <w:start w:val="3"/>
      <w:numFmt w:val="decimal"/>
      <w:lvlText w:val="%1"/>
      <w:lvlJc w:val="left"/>
      <w:pPr>
        <w:ind w:left="897" w:hanging="4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97" w:hanging="420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35" w:hanging="699"/>
        <w:jc w:val="left"/>
      </w:pPr>
      <w:rPr>
        <w:rFonts w:ascii="Arial" w:eastAsia="Arial" w:hAnsi="Arial" w:cs="Arial" w:hint="default"/>
        <w:b/>
        <w:bCs/>
        <w:spacing w:val="-5"/>
        <w:w w:val="91"/>
        <w:sz w:val="24"/>
        <w:szCs w:val="24"/>
        <w:lang w:val="es-ES" w:eastAsia="en-US" w:bidi="ar-SA"/>
      </w:rPr>
    </w:lvl>
    <w:lvl w:ilvl="3">
      <w:numFmt w:val="bullet"/>
      <w:lvlText w:val="o"/>
      <w:lvlJc w:val="left"/>
      <w:pPr>
        <w:ind w:left="2246" w:hanging="327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75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2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0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7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327"/>
      </w:pPr>
      <w:rPr>
        <w:rFonts w:hint="default"/>
        <w:lang w:val="es-ES" w:eastAsia="en-US" w:bidi="ar-SA"/>
      </w:rPr>
    </w:lvl>
  </w:abstractNum>
  <w:abstractNum w:abstractNumId="5">
    <w:nsid w:val="4C1D2855"/>
    <w:multiLevelType w:val="hybridMultilevel"/>
    <w:tmpl w:val="FB488CE8"/>
    <w:lvl w:ilvl="0" w:tplc="16808BFE">
      <w:numFmt w:val="bullet"/>
      <w:lvlText w:val=""/>
      <w:lvlJc w:val="left"/>
      <w:pPr>
        <w:ind w:left="1559" w:hanging="33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3B4D7B0">
      <w:numFmt w:val="bullet"/>
      <w:lvlText w:val="•"/>
      <w:lvlJc w:val="left"/>
      <w:pPr>
        <w:ind w:left="2322" w:hanging="336"/>
      </w:pPr>
      <w:rPr>
        <w:rFonts w:hint="default"/>
        <w:lang w:val="es-ES" w:eastAsia="en-US" w:bidi="ar-SA"/>
      </w:rPr>
    </w:lvl>
    <w:lvl w:ilvl="2" w:tplc="06369418">
      <w:numFmt w:val="bullet"/>
      <w:lvlText w:val="•"/>
      <w:lvlJc w:val="left"/>
      <w:pPr>
        <w:ind w:left="3084" w:hanging="336"/>
      </w:pPr>
      <w:rPr>
        <w:rFonts w:hint="default"/>
        <w:lang w:val="es-ES" w:eastAsia="en-US" w:bidi="ar-SA"/>
      </w:rPr>
    </w:lvl>
    <w:lvl w:ilvl="3" w:tplc="CD6AECD8">
      <w:numFmt w:val="bullet"/>
      <w:lvlText w:val="•"/>
      <w:lvlJc w:val="left"/>
      <w:pPr>
        <w:ind w:left="3846" w:hanging="336"/>
      </w:pPr>
      <w:rPr>
        <w:rFonts w:hint="default"/>
        <w:lang w:val="es-ES" w:eastAsia="en-US" w:bidi="ar-SA"/>
      </w:rPr>
    </w:lvl>
    <w:lvl w:ilvl="4" w:tplc="B51806FA">
      <w:numFmt w:val="bullet"/>
      <w:lvlText w:val="•"/>
      <w:lvlJc w:val="left"/>
      <w:pPr>
        <w:ind w:left="4608" w:hanging="336"/>
      </w:pPr>
      <w:rPr>
        <w:rFonts w:hint="default"/>
        <w:lang w:val="es-ES" w:eastAsia="en-US" w:bidi="ar-SA"/>
      </w:rPr>
    </w:lvl>
    <w:lvl w:ilvl="5" w:tplc="DED2D28C">
      <w:numFmt w:val="bullet"/>
      <w:lvlText w:val="•"/>
      <w:lvlJc w:val="left"/>
      <w:pPr>
        <w:ind w:left="5370" w:hanging="336"/>
      </w:pPr>
      <w:rPr>
        <w:rFonts w:hint="default"/>
        <w:lang w:val="es-ES" w:eastAsia="en-US" w:bidi="ar-SA"/>
      </w:rPr>
    </w:lvl>
    <w:lvl w:ilvl="6" w:tplc="D182EE66">
      <w:numFmt w:val="bullet"/>
      <w:lvlText w:val="•"/>
      <w:lvlJc w:val="left"/>
      <w:pPr>
        <w:ind w:left="6132" w:hanging="336"/>
      </w:pPr>
      <w:rPr>
        <w:rFonts w:hint="default"/>
        <w:lang w:val="es-ES" w:eastAsia="en-US" w:bidi="ar-SA"/>
      </w:rPr>
    </w:lvl>
    <w:lvl w:ilvl="7" w:tplc="671C2F34">
      <w:numFmt w:val="bullet"/>
      <w:lvlText w:val="•"/>
      <w:lvlJc w:val="left"/>
      <w:pPr>
        <w:ind w:left="6894" w:hanging="336"/>
      </w:pPr>
      <w:rPr>
        <w:rFonts w:hint="default"/>
        <w:lang w:val="es-ES" w:eastAsia="en-US" w:bidi="ar-SA"/>
      </w:rPr>
    </w:lvl>
    <w:lvl w:ilvl="8" w:tplc="6E508C70">
      <w:numFmt w:val="bullet"/>
      <w:lvlText w:val="•"/>
      <w:lvlJc w:val="left"/>
      <w:pPr>
        <w:ind w:left="7656" w:hanging="336"/>
      </w:pPr>
      <w:rPr>
        <w:rFonts w:hint="default"/>
        <w:lang w:val="es-ES" w:eastAsia="en-US" w:bidi="ar-SA"/>
      </w:rPr>
    </w:lvl>
  </w:abstractNum>
  <w:abstractNum w:abstractNumId="6">
    <w:nsid w:val="4EC35079"/>
    <w:multiLevelType w:val="multilevel"/>
    <w:tmpl w:val="0B7CF51C"/>
    <w:lvl w:ilvl="0">
      <w:start w:val="6"/>
      <w:numFmt w:val="decimal"/>
      <w:lvlText w:val="%1"/>
      <w:lvlJc w:val="left"/>
      <w:pPr>
        <w:ind w:left="882" w:hanging="40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2" w:hanging="406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540" w:hanging="40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0" w:hanging="4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0" w:hanging="4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0" w:hanging="4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0" w:hanging="4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0" w:hanging="4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20" w:hanging="406"/>
      </w:pPr>
      <w:rPr>
        <w:rFonts w:hint="default"/>
        <w:lang w:val="es-ES" w:eastAsia="en-US" w:bidi="ar-SA"/>
      </w:rPr>
    </w:lvl>
  </w:abstractNum>
  <w:abstractNum w:abstractNumId="7">
    <w:nsid w:val="4FB938C0"/>
    <w:multiLevelType w:val="multilevel"/>
    <w:tmpl w:val="E07EF8F4"/>
    <w:lvl w:ilvl="0">
      <w:start w:val="1"/>
      <w:numFmt w:val="decimal"/>
      <w:lvlText w:val="%1."/>
      <w:lvlJc w:val="left"/>
      <w:pPr>
        <w:ind w:left="479" w:hanging="365"/>
        <w:jc w:val="left"/>
      </w:pPr>
      <w:rPr>
        <w:rFonts w:ascii="Arial" w:eastAsia="Arial" w:hAnsi="Arial" w:cs="Arial" w:hint="default"/>
        <w:b/>
        <w:bCs/>
        <w:spacing w:val="-1"/>
        <w:w w:val="95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83" w:hanging="507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35" w:hanging="699"/>
        <w:jc w:val="left"/>
      </w:pPr>
      <w:rPr>
        <w:rFonts w:ascii="Arial" w:eastAsia="Arial" w:hAnsi="Arial" w:cs="Arial" w:hint="default"/>
        <w:b/>
        <w:bCs/>
        <w:spacing w:val="-5"/>
        <w:w w:val="91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540" w:hanging="69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31" w:hanging="69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22" w:hanging="69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14" w:hanging="69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05" w:hanging="69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97" w:hanging="699"/>
      </w:pPr>
      <w:rPr>
        <w:rFonts w:hint="default"/>
        <w:lang w:val="es-ES" w:eastAsia="en-US" w:bidi="ar-SA"/>
      </w:rPr>
    </w:lvl>
  </w:abstractNum>
  <w:abstractNum w:abstractNumId="8">
    <w:nsid w:val="7F5B0A22"/>
    <w:multiLevelType w:val="hybridMultilevel"/>
    <w:tmpl w:val="B382F2F8"/>
    <w:lvl w:ilvl="0" w:tplc="D31EAF60">
      <w:numFmt w:val="bullet"/>
      <w:lvlText w:val=""/>
      <w:lvlJc w:val="left"/>
      <w:pPr>
        <w:ind w:left="839" w:hanging="35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45EA30E">
      <w:numFmt w:val="bullet"/>
      <w:lvlText w:val="o"/>
      <w:lvlJc w:val="left"/>
      <w:pPr>
        <w:ind w:left="1559" w:hanging="336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2" w:tplc="FAF885AC">
      <w:numFmt w:val="bullet"/>
      <w:lvlText w:val="•"/>
      <w:lvlJc w:val="left"/>
      <w:pPr>
        <w:ind w:left="2406" w:hanging="336"/>
      </w:pPr>
      <w:rPr>
        <w:rFonts w:hint="default"/>
        <w:lang w:val="es-ES" w:eastAsia="en-US" w:bidi="ar-SA"/>
      </w:rPr>
    </w:lvl>
    <w:lvl w:ilvl="3" w:tplc="BB703174">
      <w:numFmt w:val="bullet"/>
      <w:lvlText w:val="•"/>
      <w:lvlJc w:val="left"/>
      <w:pPr>
        <w:ind w:left="3253" w:hanging="336"/>
      </w:pPr>
      <w:rPr>
        <w:rFonts w:hint="default"/>
        <w:lang w:val="es-ES" w:eastAsia="en-US" w:bidi="ar-SA"/>
      </w:rPr>
    </w:lvl>
    <w:lvl w:ilvl="4" w:tplc="81AAECFA">
      <w:numFmt w:val="bullet"/>
      <w:lvlText w:val="•"/>
      <w:lvlJc w:val="left"/>
      <w:pPr>
        <w:ind w:left="4100" w:hanging="336"/>
      </w:pPr>
      <w:rPr>
        <w:rFonts w:hint="default"/>
        <w:lang w:val="es-ES" w:eastAsia="en-US" w:bidi="ar-SA"/>
      </w:rPr>
    </w:lvl>
    <w:lvl w:ilvl="5" w:tplc="DE4453FA">
      <w:numFmt w:val="bullet"/>
      <w:lvlText w:val="•"/>
      <w:lvlJc w:val="left"/>
      <w:pPr>
        <w:ind w:left="4946" w:hanging="336"/>
      </w:pPr>
      <w:rPr>
        <w:rFonts w:hint="default"/>
        <w:lang w:val="es-ES" w:eastAsia="en-US" w:bidi="ar-SA"/>
      </w:rPr>
    </w:lvl>
    <w:lvl w:ilvl="6" w:tplc="FF10A494">
      <w:numFmt w:val="bullet"/>
      <w:lvlText w:val="•"/>
      <w:lvlJc w:val="left"/>
      <w:pPr>
        <w:ind w:left="5793" w:hanging="336"/>
      </w:pPr>
      <w:rPr>
        <w:rFonts w:hint="default"/>
        <w:lang w:val="es-ES" w:eastAsia="en-US" w:bidi="ar-SA"/>
      </w:rPr>
    </w:lvl>
    <w:lvl w:ilvl="7" w:tplc="61B6DE10">
      <w:numFmt w:val="bullet"/>
      <w:lvlText w:val="•"/>
      <w:lvlJc w:val="left"/>
      <w:pPr>
        <w:ind w:left="6640" w:hanging="336"/>
      </w:pPr>
      <w:rPr>
        <w:rFonts w:hint="default"/>
        <w:lang w:val="es-ES" w:eastAsia="en-US" w:bidi="ar-SA"/>
      </w:rPr>
    </w:lvl>
    <w:lvl w:ilvl="8" w:tplc="B4F0F956">
      <w:numFmt w:val="bullet"/>
      <w:lvlText w:val="•"/>
      <w:lvlJc w:val="left"/>
      <w:pPr>
        <w:ind w:left="7486" w:hanging="336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111F"/>
    <w:rsid w:val="00186155"/>
    <w:rsid w:val="00281753"/>
    <w:rsid w:val="00480745"/>
    <w:rsid w:val="0048218A"/>
    <w:rsid w:val="004A111F"/>
    <w:rsid w:val="0084277C"/>
    <w:rsid w:val="00B95731"/>
    <w:rsid w:val="00D32F89"/>
    <w:rsid w:val="00D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82" w:hanging="40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42"/>
      <w:ind w:left="479" w:hanging="366"/>
    </w:pPr>
    <w:rPr>
      <w:rFonts w:ascii="Arial" w:eastAsia="Arial" w:hAnsi="Arial" w:cs="Arial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37"/>
      <w:ind w:left="976" w:hanging="500"/>
    </w:pPr>
    <w:rPr>
      <w:rFonts w:ascii="Arial" w:eastAsia="Arial" w:hAnsi="Arial" w:cs="Arial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before="136"/>
      <w:ind w:left="1535" w:hanging="699"/>
    </w:pPr>
    <w:rPr>
      <w:rFonts w:ascii="Arial" w:eastAsia="Arial" w:hAnsi="Arial" w:cs="Arial"/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  <w:rPr>
      <w:rFonts w:ascii="Calibri Light" w:eastAsia="Calibri Light" w:hAnsi="Calibri Light" w:cs="Calibri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155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82" w:hanging="40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42"/>
      <w:ind w:left="479" w:hanging="366"/>
    </w:pPr>
    <w:rPr>
      <w:rFonts w:ascii="Arial" w:eastAsia="Arial" w:hAnsi="Arial" w:cs="Arial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37"/>
      <w:ind w:left="976" w:hanging="500"/>
    </w:pPr>
    <w:rPr>
      <w:rFonts w:ascii="Arial" w:eastAsia="Arial" w:hAnsi="Arial" w:cs="Arial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before="136"/>
      <w:ind w:left="1535" w:hanging="699"/>
    </w:pPr>
    <w:rPr>
      <w:rFonts w:ascii="Arial" w:eastAsia="Arial" w:hAnsi="Arial" w:cs="Arial"/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  <w:rPr>
      <w:rFonts w:ascii="Calibri Light" w:eastAsia="Calibri Light" w:hAnsi="Calibri Light" w:cs="Calibri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155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23</Pages>
  <Words>4449</Words>
  <Characters>24474</Characters>
  <Application>Microsoft Office Word</Application>
  <DocSecurity>0</DocSecurity>
  <Lines>203</Lines>
  <Paragraphs>57</Paragraphs>
  <ScaleCrop>false</ScaleCrop>
  <Company/>
  <LinksUpToDate>false</LinksUpToDate>
  <CharactersWithSpaces>28866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ATENCIÓN INCLUSIVA EN EL ACCESO A LA JUSTICIA PARA PERSONAS CON DISCAPACIDAD</dc:title>
  <dc:subject>LEY 1996 DE 2019</dc:subject>
  <dc:creator>DR</dc:creator>
  <cp:lastModifiedBy>User</cp:lastModifiedBy>
  <cp:revision>12</cp:revision>
  <dcterms:created xsi:type="dcterms:W3CDTF">2022-09-20T19:21:00Z</dcterms:created>
  <dcterms:modified xsi:type="dcterms:W3CDTF">2022-09-20T21:16:00Z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2022-09-20T00:00:00Z</vt:filetime>
  </property>
</Properties>
</file>